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171" w:rsidRPr="00744D85" w:rsidRDefault="00E61171" w:rsidP="00744D85">
      <w:pPr>
        <w:spacing w:line="240" w:lineRule="auto"/>
        <w:jc w:val="center"/>
        <w:rPr>
          <w:rFonts w:ascii="Century Schoolbook" w:hAnsi="Century Schoolbook" w:cs="Times New Roman"/>
          <w:b/>
          <w:bCs/>
          <w:sz w:val="28"/>
          <w:szCs w:val="28"/>
          <w:lang w:val="en-US"/>
        </w:rPr>
      </w:pPr>
      <w:r w:rsidRPr="00744D85">
        <w:rPr>
          <w:rFonts w:ascii="Century Schoolbook" w:hAnsi="Century Schoolbook" w:cs="Times New Roman"/>
          <w:b/>
          <w:bCs/>
          <w:sz w:val="28"/>
          <w:szCs w:val="28"/>
        </w:rPr>
        <w:t xml:space="preserve">Evaluasi </w:t>
      </w:r>
      <w:r w:rsidR="00744D85" w:rsidRPr="00744D85">
        <w:rPr>
          <w:rFonts w:ascii="Century Schoolbook" w:hAnsi="Century Schoolbook" w:cs="Times New Roman"/>
          <w:b/>
          <w:bCs/>
          <w:sz w:val="28"/>
          <w:szCs w:val="28"/>
        </w:rPr>
        <w:t>Pembelajaran Anak Smp 09 Kota Bengkulu Terhadap Mata Pelajaran Ipa Tahun Ajaran 2019/2020</w:t>
      </w:r>
    </w:p>
    <w:p w:rsidR="002167E7" w:rsidRPr="002167E7" w:rsidRDefault="002167E7" w:rsidP="00744D85">
      <w:pPr>
        <w:spacing w:line="240" w:lineRule="auto"/>
        <w:jc w:val="center"/>
        <w:rPr>
          <w:rFonts w:ascii="Times New Roman" w:hAnsi="Times New Roman" w:cs="Times New Roman"/>
          <w:b/>
          <w:bCs/>
          <w:sz w:val="28"/>
          <w:szCs w:val="28"/>
          <w:lang w:val="en-US"/>
        </w:rPr>
      </w:pPr>
    </w:p>
    <w:p w:rsidR="002167E7" w:rsidRPr="00F46E38" w:rsidRDefault="002167E7" w:rsidP="00744D85">
      <w:pPr>
        <w:spacing w:after="0" w:line="240" w:lineRule="auto"/>
        <w:jc w:val="center"/>
        <w:rPr>
          <w:rFonts w:asciiTheme="majorBidi" w:hAnsiTheme="majorBidi" w:cstheme="majorBidi"/>
          <w:b/>
          <w:bCs/>
          <w:sz w:val="24"/>
          <w:szCs w:val="24"/>
          <w:lang w:val="en-US"/>
        </w:rPr>
      </w:pPr>
      <w:proofErr w:type="spellStart"/>
      <w:r>
        <w:rPr>
          <w:rFonts w:asciiTheme="majorBidi" w:hAnsiTheme="majorBidi" w:cstheme="majorBidi"/>
          <w:b/>
          <w:bCs/>
          <w:sz w:val="24"/>
          <w:szCs w:val="24"/>
          <w:lang w:val="en-US"/>
        </w:rPr>
        <w:t>Eka</w:t>
      </w:r>
      <w:proofErr w:type="spellEnd"/>
      <w:r>
        <w:rPr>
          <w:rFonts w:asciiTheme="majorBidi" w:hAnsiTheme="majorBidi" w:cstheme="majorBidi"/>
          <w:b/>
          <w:bCs/>
          <w:sz w:val="24"/>
          <w:szCs w:val="24"/>
          <w:lang w:val="en-US"/>
        </w:rPr>
        <w:t xml:space="preserve"> </w:t>
      </w:r>
      <w:proofErr w:type="spellStart"/>
      <w:r>
        <w:rPr>
          <w:rFonts w:asciiTheme="majorBidi" w:hAnsiTheme="majorBidi" w:cstheme="majorBidi"/>
          <w:b/>
          <w:bCs/>
          <w:sz w:val="24"/>
          <w:szCs w:val="24"/>
          <w:lang w:val="en-US"/>
        </w:rPr>
        <w:t>Febriyanti</w:t>
      </w:r>
      <w:proofErr w:type="gramStart"/>
      <w:r>
        <w:rPr>
          <w:rFonts w:asciiTheme="majorBidi" w:hAnsiTheme="majorBidi" w:cstheme="majorBidi"/>
          <w:b/>
          <w:bCs/>
          <w:sz w:val="24"/>
          <w:szCs w:val="24"/>
          <w:lang w:val="en-US"/>
        </w:rPr>
        <w:t>,Winda</w:t>
      </w:r>
      <w:proofErr w:type="spellEnd"/>
      <w:proofErr w:type="gramEnd"/>
      <w:r>
        <w:rPr>
          <w:rFonts w:asciiTheme="majorBidi" w:hAnsiTheme="majorBidi" w:cstheme="majorBidi"/>
          <w:b/>
          <w:bCs/>
          <w:sz w:val="24"/>
          <w:szCs w:val="24"/>
          <w:lang w:val="en-US"/>
        </w:rPr>
        <w:t xml:space="preserve"> </w:t>
      </w:r>
      <w:proofErr w:type="spellStart"/>
      <w:r>
        <w:rPr>
          <w:rFonts w:asciiTheme="majorBidi" w:hAnsiTheme="majorBidi" w:cstheme="majorBidi"/>
          <w:b/>
          <w:bCs/>
          <w:sz w:val="24"/>
          <w:szCs w:val="24"/>
          <w:lang w:val="en-US"/>
        </w:rPr>
        <w:t>Ayu</w:t>
      </w:r>
      <w:proofErr w:type="spellEnd"/>
      <w:r>
        <w:rPr>
          <w:rFonts w:asciiTheme="majorBidi" w:hAnsiTheme="majorBidi" w:cstheme="majorBidi"/>
          <w:b/>
          <w:bCs/>
          <w:sz w:val="24"/>
          <w:szCs w:val="24"/>
          <w:lang w:val="en-US"/>
        </w:rPr>
        <w:t xml:space="preserve"> </w:t>
      </w:r>
      <w:proofErr w:type="spellStart"/>
      <w:r>
        <w:rPr>
          <w:rFonts w:asciiTheme="majorBidi" w:hAnsiTheme="majorBidi" w:cstheme="majorBidi"/>
          <w:b/>
          <w:bCs/>
          <w:sz w:val="24"/>
          <w:szCs w:val="24"/>
          <w:lang w:val="en-US"/>
        </w:rPr>
        <w:t>Gustinova,Ahmad</w:t>
      </w:r>
      <w:proofErr w:type="spellEnd"/>
      <w:r>
        <w:rPr>
          <w:rFonts w:asciiTheme="majorBidi" w:hAnsiTheme="majorBidi" w:cstheme="majorBidi"/>
          <w:b/>
          <w:bCs/>
          <w:sz w:val="24"/>
          <w:szCs w:val="24"/>
          <w:lang w:val="en-US"/>
        </w:rPr>
        <w:t xml:space="preserve"> </w:t>
      </w:r>
      <w:proofErr w:type="spellStart"/>
      <w:r>
        <w:rPr>
          <w:rFonts w:asciiTheme="majorBidi" w:hAnsiTheme="majorBidi" w:cstheme="majorBidi"/>
          <w:b/>
          <w:bCs/>
          <w:sz w:val="24"/>
          <w:szCs w:val="24"/>
          <w:lang w:val="en-US"/>
        </w:rPr>
        <w:t>Walid</w:t>
      </w:r>
      <w:proofErr w:type="spellEnd"/>
    </w:p>
    <w:p w:rsidR="002167E7" w:rsidRPr="00F46E38" w:rsidRDefault="002167E7" w:rsidP="00744D85">
      <w:pPr>
        <w:pStyle w:val="ListParagraph"/>
        <w:spacing w:line="240" w:lineRule="auto"/>
        <w:jc w:val="center"/>
        <w:rPr>
          <w:rFonts w:asciiTheme="majorBidi" w:hAnsiTheme="majorBidi" w:cstheme="majorBidi"/>
          <w:sz w:val="24"/>
          <w:szCs w:val="24"/>
          <w:lang w:val="en-US"/>
        </w:rPr>
      </w:pPr>
      <w:proofErr w:type="spellStart"/>
      <w:r w:rsidRPr="00F46E38">
        <w:rPr>
          <w:rFonts w:asciiTheme="majorBidi" w:hAnsiTheme="majorBidi" w:cstheme="majorBidi"/>
          <w:sz w:val="24"/>
          <w:szCs w:val="24"/>
          <w:lang w:val="en-US"/>
        </w:rPr>
        <w:t>Departemen</w:t>
      </w:r>
      <w:proofErr w:type="spellEnd"/>
      <w:r w:rsidRPr="00F46E38">
        <w:rPr>
          <w:rFonts w:asciiTheme="majorBidi" w:hAnsiTheme="majorBidi" w:cstheme="majorBidi"/>
          <w:sz w:val="24"/>
          <w:szCs w:val="24"/>
          <w:lang w:val="en-US"/>
        </w:rPr>
        <w:t xml:space="preserve"> </w:t>
      </w:r>
      <w:proofErr w:type="gramStart"/>
      <w:r w:rsidRPr="00F46E38">
        <w:rPr>
          <w:rFonts w:asciiTheme="majorBidi" w:hAnsiTheme="majorBidi" w:cstheme="majorBidi"/>
          <w:sz w:val="24"/>
          <w:szCs w:val="24"/>
          <w:lang w:val="en-US"/>
        </w:rPr>
        <w:t>Of</w:t>
      </w:r>
      <w:proofErr w:type="gramEnd"/>
      <w:r w:rsidRPr="00F46E38">
        <w:rPr>
          <w:rFonts w:asciiTheme="majorBidi" w:hAnsiTheme="majorBidi" w:cstheme="majorBidi"/>
          <w:sz w:val="24"/>
          <w:szCs w:val="24"/>
          <w:lang w:val="en-US"/>
        </w:rPr>
        <w:t xml:space="preserve"> </w:t>
      </w:r>
      <w:proofErr w:type="spellStart"/>
      <w:r w:rsidRPr="00F46E38">
        <w:rPr>
          <w:rFonts w:asciiTheme="majorBidi" w:hAnsiTheme="majorBidi" w:cstheme="majorBidi"/>
          <w:sz w:val="24"/>
          <w:szCs w:val="24"/>
          <w:lang w:val="en-US"/>
        </w:rPr>
        <w:t>Sacience</w:t>
      </w:r>
      <w:proofErr w:type="spellEnd"/>
      <w:r w:rsidRPr="00F46E38">
        <w:rPr>
          <w:rFonts w:asciiTheme="majorBidi" w:hAnsiTheme="majorBidi" w:cstheme="majorBidi"/>
          <w:sz w:val="24"/>
          <w:szCs w:val="24"/>
          <w:lang w:val="en-US"/>
        </w:rPr>
        <w:t xml:space="preserve"> Education, IAIN Bengkulu.</w:t>
      </w:r>
    </w:p>
    <w:p w:rsidR="002167E7" w:rsidRPr="00F46E38" w:rsidRDefault="002167E7" w:rsidP="00744D85">
      <w:pPr>
        <w:pStyle w:val="ListParagraph"/>
        <w:spacing w:line="240" w:lineRule="auto"/>
        <w:jc w:val="center"/>
        <w:rPr>
          <w:rFonts w:asciiTheme="majorBidi" w:hAnsiTheme="majorBidi" w:cstheme="majorBidi"/>
          <w:sz w:val="24"/>
          <w:szCs w:val="24"/>
          <w:lang w:val="en-US"/>
        </w:rPr>
      </w:pPr>
      <w:proofErr w:type="spellStart"/>
      <w:r w:rsidRPr="00F46E38">
        <w:rPr>
          <w:rFonts w:asciiTheme="majorBidi" w:hAnsiTheme="majorBidi" w:cstheme="majorBidi"/>
          <w:sz w:val="24"/>
          <w:szCs w:val="24"/>
          <w:lang w:val="en-US"/>
        </w:rPr>
        <w:t>Jalan</w:t>
      </w:r>
      <w:proofErr w:type="spellEnd"/>
      <w:r w:rsidRPr="00F46E38">
        <w:rPr>
          <w:rFonts w:asciiTheme="majorBidi" w:hAnsiTheme="majorBidi" w:cstheme="majorBidi"/>
          <w:sz w:val="24"/>
          <w:szCs w:val="24"/>
          <w:lang w:val="en-US"/>
        </w:rPr>
        <w:t xml:space="preserve"> </w:t>
      </w:r>
      <w:proofErr w:type="spellStart"/>
      <w:r w:rsidRPr="00F46E38">
        <w:rPr>
          <w:rFonts w:asciiTheme="majorBidi" w:hAnsiTheme="majorBidi" w:cstheme="majorBidi"/>
          <w:sz w:val="24"/>
          <w:szCs w:val="24"/>
          <w:lang w:val="en-US"/>
        </w:rPr>
        <w:t>Raden</w:t>
      </w:r>
      <w:proofErr w:type="spellEnd"/>
      <w:r w:rsidRPr="00F46E38">
        <w:rPr>
          <w:rFonts w:asciiTheme="majorBidi" w:hAnsiTheme="majorBidi" w:cstheme="majorBidi"/>
          <w:sz w:val="24"/>
          <w:szCs w:val="24"/>
          <w:lang w:val="en-US"/>
        </w:rPr>
        <w:t xml:space="preserve"> </w:t>
      </w:r>
      <w:proofErr w:type="spellStart"/>
      <w:r w:rsidRPr="00F46E38">
        <w:rPr>
          <w:rFonts w:asciiTheme="majorBidi" w:hAnsiTheme="majorBidi" w:cstheme="majorBidi"/>
          <w:sz w:val="24"/>
          <w:szCs w:val="24"/>
          <w:lang w:val="en-US"/>
        </w:rPr>
        <w:t>Patah</w:t>
      </w:r>
      <w:proofErr w:type="spellEnd"/>
      <w:r w:rsidRPr="00F46E38">
        <w:rPr>
          <w:rFonts w:asciiTheme="majorBidi" w:hAnsiTheme="majorBidi" w:cstheme="majorBidi"/>
          <w:sz w:val="24"/>
          <w:szCs w:val="24"/>
          <w:lang w:val="en-US"/>
        </w:rPr>
        <w:t xml:space="preserve"> Street, </w:t>
      </w:r>
      <w:proofErr w:type="spellStart"/>
      <w:r w:rsidRPr="00F46E38">
        <w:rPr>
          <w:rFonts w:asciiTheme="majorBidi" w:hAnsiTheme="majorBidi" w:cstheme="majorBidi"/>
          <w:sz w:val="24"/>
          <w:szCs w:val="24"/>
          <w:lang w:val="en-US"/>
        </w:rPr>
        <w:t>Pagar</w:t>
      </w:r>
      <w:proofErr w:type="spellEnd"/>
      <w:r w:rsidRPr="00F46E38">
        <w:rPr>
          <w:rFonts w:asciiTheme="majorBidi" w:hAnsiTheme="majorBidi" w:cstheme="majorBidi"/>
          <w:sz w:val="24"/>
          <w:szCs w:val="24"/>
          <w:lang w:val="en-US"/>
        </w:rPr>
        <w:t xml:space="preserve"> </w:t>
      </w:r>
      <w:proofErr w:type="spellStart"/>
      <w:r w:rsidRPr="00F46E38">
        <w:rPr>
          <w:rFonts w:asciiTheme="majorBidi" w:hAnsiTheme="majorBidi" w:cstheme="majorBidi"/>
          <w:sz w:val="24"/>
          <w:szCs w:val="24"/>
          <w:lang w:val="en-US"/>
        </w:rPr>
        <w:t>Dewa</w:t>
      </w:r>
      <w:proofErr w:type="spellEnd"/>
      <w:r w:rsidRPr="00F46E38">
        <w:rPr>
          <w:rFonts w:asciiTheme="majorBidi" w:hAnsiTheme="majorBidi" w:cstheme="majorBidi"/>
          <w:sz w:val="24"/>
          <w:szCs w:val="24"/>
          <w:lang w:val="en-US"/>
        </w:rPr>
        <w:t>, Bengkulu 38211, Indonesia</w:t>
      </w:r>
    </w:p>
    <w:p w:rsidR="002167E7" w:rsidRDefault="002167E7" w:rsidP="00744D85">
      <w:pPr>
        <w:spacing w:line="240" w:lineRule="auto"/>
        <w:jc w:val="center"/>
        <w:rPr>
          <w:lang w:val="en-US"/>
        </w:rPr>
      </w:pPr>
      <w:r w:rsidRPr="00F46E38">
        <w:rPr>
          <w:rFonts w:asciiTheme="majorBidi" w:hAnsiTheme="majorBidi" w:cstheme="majorBidi"/>
          <w:sz w:val="24"/>
          <w:szCs w:val="24"/>
          <w:lang w:val="en-US"/>
        </w:rPr>
        <w:t xml:space="preserve">Email </w:t>
      </w:r>
      <w:proofErr w:type="spellStart"/>
      <w:proofErr w:type="gramStart"/>
      <w:r w:rsidRPr="00F46E38">
        <w:rPr>
          <w:rFonts w:asciiTheme="majorBidi" w:hAnsiTheme="majorBidi" w:cstheme="majorBidi"/>
          <w:sz w:val="24"/>
          <w:szCs w:val="24"/>
          <w:lang w:val="en-US"/>
        </w:rPr>
        <w:t>Korespondensi</w:t>
      </w:r>
      <w:proofErr w:type="spellEnd"/>
      <w:r w:rsidRPr="00F46E38">
        <w:rPr>
          <w:rFonts w:asciiTheme="majorBidi" w:hAnsiTheme="majorBidi" w:cstheme="majorBidi"/>
          <w:sz w:val="24"/>
          <w:szCs w:val="24"/>
          <w:lang w:val="en-US"/>
        </w:rPr>
        <w:t xml:space="preserve"> :</w:t>
      </w:r>
      <w:proofErr w:type="gramEnd"/>
      <w:r w:rsidRPr="00F46E38">
        <w:rPr>
          <w:rFonts w:asciiTheme="majorBidi" w:hAnsiTheme="majorBidi" w:cstheme="majorBidi"/>
          <w:sz w:val="24"/>
          <w:szCs w:val="24"/>
          <w:lang w:val="en-US"/>
        </w:rPr>
        <w:t xml:space="preserve"> </w:t>
      </w:r>
      <w:r w:rsidR="00557E27">
        <w:rPr>
          <w:rFonts w:asciiTheme="majorBidi" w:hAnsiTheme="majorBidi" w:cstheme="majorBidi"/>
          <w:sz w:val="24"/>
          <w:szCs w:val="24"/>
          <w:lang w:val="en-US"/>
        </w:rPr>
        <w:t>ekafebriyanti1619@gmail.com</w:t>
      </w:r>
    </w:p>
    <w:p w:rsidR="002167E7" w:rsidRPr="002167E7" w:rsidRDefault="002167E7" w:rsidP="00744D85">
      <w:pPr>
        <w:spacing w:line="240" w:lineRule="auto"/>
        <w:jc w:val="center"/>
        <w:rPr>
          <w:rFonts w:ascii="Times New Roman" w:hAnsi="Times New Roman" w:cs="Times New Roman"/>
          <w:b/>
          <w:bCs/>
          <w:sz w:val="28"/>
          <w:szCs w:val="28"/>
          <w:lang w:val="en-US"/>
        </w:rPr>
      </w:pPr>
    </w:p>
    <w:p w:rsidR="00927081" w:rsidRPr="00744D85" w:rsidRDefault="00CA555C" w:rsidP="00744D85">
      <w:pPr>
        <w:spacing w:line="240" w:lineRule="auto"/>
        <w:jc w:val="center"/>
        <w:rPr>
          <w:rFonts w:ascii="Century Schoolbook" w:hAnsi="Century Schoolbook" w:cs="Times New Roman"/>
          <w:sz w:val="24"/>
          <w:szCs w:val="24"/>
        </w:rPr>
      </w:pPr>
      <w:r w:rsidRPr="00744D85">
        <w:rPr>
          <w:rFonts w:ascii="Century Schoolbook" w:hAnsi="Century Schoolbook" w:cs="Times New Roman"/>
          <w:sz w:val="24"/>
          <w:szCs w:val="24"/>
        </w:rPr>
        <w:t>Abstrak</w:t>
      </w:r>
    </w:p>
    <w:p w:rsidR="00927081" w:rsidRPr="00744D85" w:rsidRDefault="00FF531A" w:rsidP="00744D85">
      <w:pPr>
        <w:spacing w:line="240" w:lineRule="auto"/>
        <w:ind w:firstLine="709"/>
        <w:jc w:val="both"/>
        <w:rPr>
          <w:rFonts w:ascii="Century Schoolbook" w:hAnsi="Century Schoolbook" w:cs="Times New Roman"/>
          <w:szCs w:val="24"/>
        </w:rPr>
      </w:pPr>
      <w:r w:rsidRPr="00744D85">
        <w:rPr>
          <w:rFonts w:ascii="Century Schoolbook" w:hAnsi="Century Schoolbook" w:cs="Times New Roman"/>
          <w:szCs w:val="24"/>
        </w:rPr>
        <w:t>Kajian ini bertujuan untuk membahas hakikat belajar dan pembelajaran yang merupakan suatu kegiatan yang dilakukan oleh guru dan siswa. Belajar adalah proses perubahan tingkah laku dan ilmu pengetahuan. Proses belajar menjadi satu sistem dalam pembelajaran. Adapun sistem pembelajaran terdiri dari beberapa komponen yang saling berinteraksi satu sama lain, yaitu: guru, siswa, tujuan, materi, media, metode, dan evaluasi. Pembelajaran tidak akan dapat terlaksana dengan baik tanpa adanya interaksi antara komponen pembelajaran, maka diantara jenis komponen pembelajaran tersebut haruslah saling bekerja sama sehingga tercipta pembelajaran yang efisien.</w:t>
      </w:r>
    </w:p>
    <w:p w:rsidR="00927081" w:rsidRPr="00744D85" w:rsidRDefault="00927081" w:rsidP="00A15237">
      <w:pPr>
        <w:tabs>
          <w:tab w:val="left" w:pos="2552"/>
        </w:tabs>
        <w:spacing w:line="240" w:lineRule="auto"/>
        <w:ind w:firstLine="709"/>
        <w:jc w:val="both"/>
        <w:rPr>
          <w:rFonts w:ascii="Century Schoolbook" w:hAnsi="Century Schoolbook" w:cs="Times New Roman"/>
          <w:szCs w:val="24"/>
        </w:rPr>
      </w:pPr>
      <w:r w:rsidRPr="00744D85">
        <w:rPr>
          <w:rFonts w:ascii="Century Schoolbook" w:hAnsi="Century Schoolbook" w:cs="Times New Roman"/>
          <w:szCs w:val="24"/>
        </w:rPr>
        <w:t xml:space="preserve">Penelitian ini bertujuan untuk mengetahui </w:t>
      </w:r>
      <w:r w:rsidR="00226E50" w:rsidRPr="00744D85">
        <w:rPr>
          <w:rFonts w:ascii="Century Schoolbook" w:hAnsi="Century Schoolbook" w:cs="Times New Roman"/>
          <w:szCs w:val="24"/>
        </w:rPr>
        <w:t xml:space="preserve">Evaluasi pembelajaran anak smp 09 </w:t>
      </w:r>
      <w:bookmarkStart w:id="0" w:name="_GoBack"/>
      <w:bookmarkEnd w:id="0"/>
      <w:r w:rsidR="00226E50" w:rsidRPr="00744D85">
        <w:rPr>
          <w:rFonts w:ascii="Century Schoolbook" w:hAnsi="Century Schoolbook" w:cs="Times New Roman"/>
          <w:szCs w:val="24"/>
        </w:rPr>
        <w:t>kota bengkulu terhadap mata pelajaran ipa tahun ajaran 2019/2020.</w:t>
      </w:r>
      <w:r w:rsidRPr="00744D85">
        <w:rPr>
          <w:rFonts w:ascii="Century Schoolbook" w:hAnsi="Century Schoolbook" w:cs="Times New Roman"/>
          <w:szCs w:val="24"/>
        </w:rPr>
        <w:t xml:space="preserve"> Penelitian ini menggunakan metode deskriptif. Subjek dalam penelitian ini adalah</w:t>
      </w:r>
      <w:r w:rsidR="00C80ACF" w:rsidRPr="00744D85">
        <w:rPr>
          <w:rFonts w:ascii="Century Schoolbook" w:hAnsi="Century Schoolbook" w:cs="Times New Roman"/>
          <w:szCs w:val="24"/>
        </w:rPr>
        <w:t>Evaluasi pembelajaran anak smp 09 kota bengkulu terhadap mata pelajaran ipa tahun ajaran 2019/2020.</w:t>
      </w:r>
      <w:r w:rsidRPr="00744D85">
        <w:rPr>
          <w:rFonts w:ascii="Century Schoolbook" w:hAnsi="Century Schoolbook" w:cs="Times New Roman"/>
          <w:szCs w:val="24"/>
        </w:rPr>
        <w:t xml:space="preserve"> Teknik pengumpulan data dilakukan dengan metode dokumentasi dan observasi.</w:t>
      </w:r>
    </w:p>
    <w:p w:rsidR="00927081" w:rsidRPr="00744D85" w:rsidRDefault="00927081" w:rsidP="00744D85">
      <w:pPr>
        <w:spacing w:line="240" w:lineRule="auto"/>
        <w:ind w:firstLine="709"/>
        <w:jc w:val="both"/>
        <w:rPr>
          <w:rFonts w:ascii="Century Schoolbook" w:hAnsi="Century Schoolbook" w:cs="Times New Roman"/>
          <w:szCs w:val="24"/>
        </w:rPr>
      </w:pPr>
      <w:r w:rsidRPr="00744D85">
        <w:rPr>
          <w:rFonts w:ascii="Century Schoolbook" w:hAnsi="Century Schoolbook" w:cs="Times New Roman"/>
          <w:szCs w:val="24"/>
        </w:rPr>
        <w:t>Data yang diperoleh menggunakan perhitungan manual dengan bantuan program Excel.</w:t>
      </w:r>
      <w:r w:rsidR="00557E27" w:rsidRPr="00744D85">
        <w:rPr>
          <w:rFonts w:ascii="Century Schoolbook" w:hAnsi="Century Schoolbook" w:cs="Times New Roman"/>
          <w:szCs w:val="24"/>
          <w:lang w:val="en-US"/>
        </w:rPr>
        <w:t xml:space="preserve"> </w:t>
      </w:r>
      <w:r w:rsidRPr="00744D85">
        <w:rPr>
          <w:rFonts w:ascii="Century Schoolbook" w:hAnsi="Century Schoolbook" w:cs="Times New Roman"/>
          <w:szCs w:val="24"/>
        </w:rPr>
        <w:t>Hasil penelitian ini adalah :</w:t>
      </w:r>
    </w:p>
    <w:p w:rsidR="00927081" w:rsidRPr="00744D85" w:rsidRDefault="00C07AC8" w:rsidP="00744D85">
      <w:pPr>
        <w:spacing w:line="240" w:lineRule="auto"/>
        <w:ind w:firstLine="709"/>
        <w:jc w:val="both"/>
        <w:rPr>
          <w:rFonts w:ascii="Century Schoolbook" w:hAnsi="Century Schoolbook" w:cs="Times New Roman"/>
          <w:szCs w:val="24"/>
        </w:rPr>
      </w:pPr>
      <w:r w:rsidRPr="00744D85">
        <w:rPr>
          <w:rFonts w:ascii="Century Schoolbook" w:hAnsi="Century Schoolbook" w:cs="Times New Roman"/>
          <w:szCs w:val="24"/>
        </w:rPr>
        <w:t>(1)</w:t>
      </w:r>
      <w:r w:rsidR="00927081" w:rsidRPr="00744D85">
        <w:rPr>
          <w:rFonts w:ascii="Century Schoolbook" w:hAnsi="Century Schoolbook" w:cs="Times New Roman"/>
          <w:szCs w:val="24"/>
        </w:rPr>
        <w:t>Berdasarkan validitas, soal no 1 dikategorikan predikat rendah, validitas butir soal 2 cukup, validitas butir soal ke 3Sangat rendah dan validitas butir soal 4-5 dikategorikan cukup. (2) berdasarkan reliabilitas, dari hasil penelitian ini</w:t>
      </w:r>
      <w:r w:rsidR="004E5D3A" w:rsidRPr="00744D85">
        <w:rPr>
          <w:rFonts w:ascii="Century Schoolbook" w:hAnsi="Century Schoolbook" w:cs="Times New Roman"/>
          <w:szCs w:val="24"/>
        </w:rPr>
        <w:t xml:space="preserve">. </w:t>
      </w:r>
      <w:r w:rsidR="00927081" w:rsidRPr="00744D85">
        <w:rPr>
          <w:rFonts w:ascii="Century Schoolbook" w:hAnsi="Century Schoolbook" w:cs="Times New Roman"/>
          <w:szCs w:val="24"/>
        </w:rPr>
        <w:t xml:space="preserve">Diperoleh bahwa soal ujian tengah semester ganjil untuk kelas </w:t>
      </w:r>
      <w:r w:rsidR="00F95518" w:rsidRPr="00744D85">
        <w:rPr>
          <w:rFonts w:ascii="Century Schoolbook" w:hAnsi="Century Schoolbook" w:cs="Times New Roman"/>
          <w:szCs w:val="24"/>
        </w:rPr>
        <w:t xml:space="preserve">9 </w:t>
      </w:r>
      <w:r w:rsidR="0033382B" w:rsidRPr="00744D85">
        <w:rPr>
          <w:rFonts w:ascii="Century Schoolbook" w:hAnsi="Century Schoolbook" w:cs="Times New Roman"/>
          <w:szCs w:val="24"/>
        </w:rPr>
        <w:t xml:space="preserve">SMP Kota Bengkulu </w:t>
      </w:r>
      <w:r w:rsidR="00927081" w:rsidRPr="00744D85">
        <w:rPr>
          <w:rFonts w:ascii="Century Schoolbook" w:hAnsi="Century Schoolbook" w:cs="Times New Roman"/>
          <w:szCs w:val="24"/>
        </w:rPr>
        <w:t>2019/2020 tidak reliabel, (3) berdasarkan daya pembeda, dari soal ujian juga rendah, hanya butir soal no 4 yang</w:t>
      </w:r>
      <w:r w:rsidR="004E5D3A" w:rsidRPr="00744D85">
        <w:rPr>
          <w:rFonts w:ascii="Century Schoolbook" w:hAnsi="Century Schoolbook" w:cs="Times New Roman"/>
          <w:szCs w:val="24"/>
          <w:lang w:val="en-US"/>
        </w:rPr>
        <w:t xml:space="preserve"> </w:t>
      </w:r>
      <w:r w:rsidR="00927081" w:rsidRPr="00744D85">
        <w:rPr>
          <w:rFonts w:ascii="Century Schoolbook" w:hAnsi="Century Schoolbook" w:cs="Times New Roman"/>
          <w:szCs w:val="24"/>
        </w:rPr>
        <w:t>Memiliki kategori cukup. (4)Untuk tingkat kesukarannya dari no 1 sampai no 5 dikategorikan ke kelompok</w:t>
      </w:r>
      <w:r w:rsidR="00557E27" w:rsidRPr="00744D85">
        <w:rPr>
          <w:rFonts w:ascii="Century Schoolbook" w:hAnsi="Century Schoolbook" w:cs="Times New Roman"/>
          <w:szCs w:val="24"/>
          <w:lang w:val="en-US"/>
        </w:rPr>
        <w:t xml:space="preserve"> </w:t>
      </w:r>
      <w:r w:rsidR="00927081" w:rsidRPr="00744D85">
        <w:rPr>
          <w:rFonts w:ascii="Century Schoolbook" w:hAnsi="Century Schoolbook" w:cs="Times New Roman"/>
          <w:szCs w:val="24"/>
        </w:rPr>
        <w:t>mudah.</w:t>
      </w:r>
    </w:p>
    <w:p w:rsidR="00927081" w:rsidRPr="00744D85" w:rsidRDefault="00927081" w:rsidP="00744D85">
      <w:pPr>
        <w:spacing w:line="240" w:lineRule="auto"/>
        <w:ind w:firstLine="709"/>
        <w:jc w:val="both"/>
        <w:rPr>
          <w:rFonts w:ascii="Century Schoolbook" w:hAnsi="Century Schoolbook" w:cs="Times New Roman"/>
          <w:szCs w:val="24"/>
        </w:rPr>
      </w:pPr>
      <w:r w:rsidRPr="00744D85">
        <w:rPr>
          <w:rFonts w:ascii="Century Schoolbook" w:hAnsi="Century Schoolbook" w:cs="Times New Roman"/>
          <w:szCs w:val="24"/>
        </w:rPr>
        <w:t>Tes dikatakan baik sebagai alat ukur apabila memenuhi persyaratan berikut yakni: memiliki validitas yang baik,Memiliki reliabilitas yang baik, memiliki objektivitas yang baik, memiliki praktisibilitas yang normal dan memilikiNilai ekonomis yang baik. Dari hasil penelitian yang dilakukan di dapatkan bahwasanya seluruh butir soal tergolongTes yang kurang baik. Dikarenakan validitas, reliabitas, daya pembeda dan tingkat kesukarannya tidak memenuhi</w:t>
      </w:r>
      <w:r w:rsidR="004E5D3A" w:rsidRPr="00744D85">
        <w:rPr>
          <w:rFonts w:ascii="Century Schoolbook" w:hAnsi="Century Schoolbook" w:cs="Times New Roman"/>
          <w:szCs w:val="24"/>
          <w:lang w:val="en-US"/>
        </w:rPr>
        <w:t xml:space="preserve"> </w:t>
      </w:r>
      <w:r w:rsidRPr="00744D85">
        <w:rPr>
          <w:rFonts w:ascii="Century Schoolbook" w:hAnsi="Century Schoolbook" w:cs="Times New Roman"/>
          <w:szCs w:val="24"/>
        </w:rPr>
        <w:t>Skor standar yang dikategorikanbaik.</w:t>
      </w:r>
    </w:p>
    <w:p w:rsidR="00927081" w:rsidRPr="00744D85" w:rsidRDefault="00927081" w:rsidP="00744D85">
      <w:pPr>
        <w:spacing w:line="240" w:lineRule="auto"/>
        <w:ind w:firstLine="709"/>
        <w:jc w:val="both"/>
        <w:rPr>
          <w:rFonts w:ascii="Century Schoolbook" w:hAnsi="Century Schoolbook" w:cs="Times New Roman"/>
          <w:szCs w:val="24"/>
        </w:rPr>
      </w:pPr>
    </w:p>
    <w:p w:rsidR="00660FB9" w:rsidRPr="00744D85" w:rsidRDefault="00660FB9" w:rsidP="00744D85">
      <w:pPr>
        <w:spacing w:line="240" w:lineRule="auto"/>
        <w:ind w:firstLine="709"/>
        <w:jc w:val="both"/>
        <w:rPr>
          <w:rFonts w:ascii="Century Schoolbook" w:hAnsi="Century Schoolbook" w:cs="Times New Roman"/>
          <w:szCs w:val="24"/>
        </w:rPr>
      </w:pPr>
      <w:r w:rsidRPr="00CA555C">
        <w:rPr>
          <w:rFonts w:ascii="Century Schoolbook" w:hAnsi="Century Schoolbook" w:cs="Times New Roman"/>
          <w:b/>
          <w:szCs w:val="24"/>
        </w:rPr>
        <w:t>Kata Kunci</w:t>
      </w:r>
      <w:r w:rsidRPr="00744D85">
        <w:rPr>
          <w:rFonts w:ascii="Century Schoolbook" w:hAnsi="Century Schoolbook" w:cs="Times New Roman"/>
          <w:szCs w:val="24"/>
        </w:rPr>
        <w:t xml:space="preserve"> : </w:t>
      </w:r>
      <w:r w:rsidRPr="00CA555C">
        <w:rPr>
          <w:rFonts w:ascii="Century Schoolbook" w:hAnsi="Century Schoolbook" w:cs="Times New Roman"/>
          <w:i/>
          <w:szCs w:val="24"/>
        </w:rPr>
        <w:t>Validitas, Reliabilitas, Tingkat Kesukaran, Daya Pembeda</w:t>
      </w:r>
    </w:p>
    <w:p w:rsidR="0005443F" w:rsidRPr="00744D85" w:rsidRDefault="0005443F" w:rsidP="00744D85">
      <w:pPr>
        <w:spacing w:line="240" w:lineRule="auto"/>
        <w:rPr>
          <w:rFonts w:ascii="Century Schoolbook" w:hAnsi="Century Schoolbook" w:cs="Times New Roman"/>
          <w:b/>
          <w:bCs/>
          <w:sz w:val="24"/>
          <w:szCs w:val="28"/>
        </w:rPr>
      </w:pPr>
    </w:p>
    <w:p w:rsidR="00927081" w:rsidRPr="00744D85" w:rsidRDefault="00CA555C" w:rsidP="00744D85">
      <w:pPr>
        <w:spacing w:line="240" w:lineRule="auto"/>
        <w:jc w:val="center"/>
        <w:rPr>
          <w:rFonts w:ascii="Century Schoolbook" w:hAnsi="Century Schoolbook" w:cs="Times New Roman"/>
          <w:sz w:val="24"/>
          <w:szCs w:val="24"/>
        </w:rPr>
      </w:pPr>
      <w:r w:rsidRPr="00744D85">
        <w:rPr>
          <w:rFonts w:ascii="Century Schoolbook" w:hAnsi="Century Schoolbook" w:cs="Times New Roman"/>
          <w:sz w:val="24"/>
          <w:szCs w:val="24"/>
        </w:rPr>
        <w:lastRenderedPageBreak/>
        <w:t>Abstract</w:t>
      </w:r>
    </w:p>
    <w:p w:rsidR="00927081" w:rsidRPr="00744D85" w:rsidRDefault="00660FB9" w:rsidP="00744D85">
      <w:pPr>
        <w:spacing w:line="240" w:lineRule="auto"/>
        <w:ind w:firstLine="709"/>
        <w:jc w:val="both"/>
        <w:rPr>
          <w:rFonts w:ascii="Century Schoolbook" w:hAnsi="Century Schoolbook" w:cs="Times New Roman"/>
          <w:szCs w:val="24"/>
        </w:rPr>
      </w:pPr>
      <w:r w:rsidRPr="00744D85">
        <w:rPr>
          <w:rFonts w:ascii="Century Schoolbook" w:hAnsi="Century Schoolbook" w:cs="Times New Roman"/>
          <w:szCs w:val="24"/>
        </w:rPr>
        <w:t>This study aims to discuss the learning and intruction which is an activity conducted by teachers and students. Learning is the process of changing a behavior and knowledge. Learning process becomes one system in intruction. The intruction system consists of several components that interact with each other, that is: teachers, students, learning objectives, materials, media, methods, and evaluation. The intruction can not be done well without any interaction between the learning components, then all components of learning must cooperate  to make a efficient learning.</w:t>
      </w:r>
    </w:p>
    <w:p w:rsidR="005B545E" w:rsidRPr="00744D85" w:rsidRDefault="005B545E" w:rsidP="00744D85">
      <w:pPr>
        <w:spacing w:line="240" w:lineRule="auto"/>
        <w:ind w:firstLine="709"/>
        <w:jc w:val="both"/>
        <w:rPr>
          <w:rFonts w:ascii="Century Schoolbook" w:hAnsi="Century Schoolbook" w:cs="Times New Roman"/>
          <w:szCs w:val="24"/>
        </w:rPr>
      </w:pPr>
      <w:r w:rsidRPr="00744D85">
        <w:rPr>
          <w:rFonts w:ascii="Century Schoolbook" w:hAnsi="Century Schoolbook" w:cs="Times New Roman"/>
          <w:szCs w:val="24"/>
        </w:rPr>
        <w:t>This study aims to determine the evaluation of the learning of junior high school children 09 in the city of Bengkulu on science subjects in the 2019/2020 school year. This research uses a descriptive method. The subject in this study was the evaluation of the learning of junior high school children 09 in Bengkulu city against science subjects for the 2019/2020 school year. The data collection technique was done by using documentation and observation methods.</w:t>
      </w:r>
    </w:p>
    <w:p w:rsidR="005B545E" w:rsidRPr="00744D85" w:rsidRDefault="005B545E" w:rsidP="00744D85">
      <w:pPr>
        <w:spacing w:line="240" w:lineRule="auto"/>
        <w:ind w:firstLine="709"/>
        <w:jc w:val="both"/>
        <w:rPr>
          <w:rFonts w:ascii="Century Schoolbook" w:hAnsi="Century Schoolbook" w:cs="Times New Roman"/>
          <w:szCs w:val="24"/>
        </w:rPr>
      </w:pPr>
      <w:r w:rsidRPr="00744D85">
        <w:rPr>
          <w:rFonts w:ascii="Century Schoolbook" w:hAnsi="Century Schoolbook" w:cs="Times New Roman"/>
          <w:szCs w:val="24"/>
        </w:rPr>
        <w:t>The data obtained using manual calculations with the help of the Excel program. The results of this study are:</w:t>
      </w:r>
    </w:p>
    <w:p w:rsidR="005B545E" w:rsidRPr="00744D85" w:rsidRDefault="00D42370" w:rsidP="00744D85">
      <w:pPr>
        <w:spacing w:line="240" w:lineRule="auto"/>
        <w:ind w:firstLine="709"/>
        <w:jc w:val="both"/>
        <w:rPr>
          <w:rFonts w:ascii="Century Schoolbook" w:hAnsi="Century Schoolbook" w:cs="Times New Roman"/>
          <w:szCs w:val="24"/>
        </w:rPr>
      </w:pPr>
      <w:r w:rsidRPr="00744D85">
        <w:rPr>
          <w:rFonts w:ascii="Century Schoolbook" w:hAnsi="Century Schoolbook" w:cs="Times New Roman"/>
          <w:szCs w:val="24"/>
        </w:rPr>
        <w:t>(1)</w:t>
      </w:r>
      <w:r w:rsidR="005B545E" w:rsidRPr="00744D85">
        <w:rPr>
          <w:rFonts w:ascii="Century Schoolbook" w:hAnsi="Century Schoolbook" w:cs="Times New Roman"/>
          <w:szCs w:val="24"/>
        </w:rPr>
        <w:t>Based on the validity, question no 1 is categorized as low predicate, the validity of item 2 is sufficient, the validity of item 3 is very low and the validity of item 4-5 is categorized as sufficient. (2) based on reliability, from the results of this study, it is found that the odd midterm exam questions for grade 9 SMP Kota Bengkulu 2019/2020 are not reliable, (3) based on distinguishing power, from the exam questions are also low, only item number 4 has a category enough. (4) The difficulty level from number 1 to number 5 is categorized into the easy group.</w:t>
      </w:r>
    </w:p>
    <w:p w:rsidR="005B545E" w:rsidRPr="00744D85" w:rsidRDefault="005B545E" w:rsidP="00744D85">
      <w:pPr>
        <w:spacing w:line="240" w:lineRule="auto"/>
        <w:ind w:firstLine="709"/>
        <w:jc w:val="both"/>
        <w:rPr>
          <w:rFonts w:ascii="Century Schoolbook" w:hAnsi="Century Schoolbook" w:cs="Times New Roman"/>
          <w:szCs w:val="24"/>
        </w:rPr>
      </w:pPr>
      <w:r w:rsidRPr="00744D85">
        <w:rPr>
          <w:rFonts w:ascii="Century Schoolbook" w:hAnsi="Century Schoolbook" w:cs="Times New Roman"/>
          <w:szCs w:val="24"/>
        </w:rPr>
        <w:t>The test is said to be good as a measuring tool if it meets the following requirements, namely: having good validity, having good reliability, having good objectivity, having normal practicability and having good economic value. From the results of the research conducted, it was found that all items were classified as poor tests. Due to the validity, reliability, differentiation power and level of difficulty it does not meet the standard score which is categorized as good.</w:t>
      </w:r>
    </w:p>
    <w:p w:rsidR="00927081" w:rsidRPr="00744D85" w:rsidRDefault="00927081" w:rsidP="00744D85">
      <w:pPr>
        <w:spacing w:line="240" w:lineRule="auto"/>
        <w:ind w:firstLine="709"/>
        <w:jc w:val="both"/>
        <w:rPr>
          <w:rFonts w:ascii="Century Schoolbook" w:hAnsi="Century Schoolbook" w:cs="Times New Roman"/>
          <w:szCs w:val="24"/>
        </w:rPr>
      </w:pPr>
    </w:p>
    <w:p w:rsidR="00927081" w:rsidRPr="00CA555C" w:rsidRDefault="00927081" w:rsidP="00744D85">
      <w:pPr>
        <w:spacing w:line="240" w:lineRule="auto"/>
        <w:ind w:firstLine="709"/>
        <w:jc w:val="both"/>
        <w:rPr>
          <w:rFonts w:ascii="Century Schoolbook" w:hAnsi="Century Schoolbook" w:cs="Times New Roman"/>
          <w:i/>
          <w:szCs w:val="24"/>
        </w:rPr>
      </w:pPr>
      <w:r w:rsidRPr="00CA555C">
        <w:rPr>
          <w:rFonts w:ascii="Century Schoolbook" w:hAnsi="Century Schoolbook" w:cs="Times New Roman"/>
          <w:b/>
          <w:szCs w:val="24"/>
        </w:rPr>
        <w:t>Key words</w:t>
      </w:r>
      <w:r w:rsidRPr="00744D85">
        <w:rPr>
          <w:rFonts w:ascii="Century Schoolbook" w:hAnsi="Century Schoolbook" w:cs="Times New Roman"/>
          <w:szCs w:val="24"/>
        </w:rPr>
        <w:t>:</w:t>
      </w:r>
      <w:r w:rsidR="00D94B60" w:rsidRPr="00744D85">
        <w:rPr>
          <w:rFonts w:ascii="Century Schoolbook" w:hAnsi="Century Schoolbook" w:cs="Times New Roman"/>
          <w:szCs w:val="24"/>
          <w:lang w:val="en-US"/>
        </w:rPr>
        <w:t xml:space="preserve"> </w:t>
      </w:r>
      <w:r w:rsidRPr="00CA555C">
        <w:rPr>
          <w:rFonts w:ascii="Century Schoolbook" w:hAnsi="Century Schoolbook" w:cs="Times New Roman"/>
          <w:i/>
          <w:szCs w:val="24"/>
        </w:rPr>
        <w:t>level of adversity, reliability, power differential, validity.</w:t>
      </w:r>
    </w:p>
    <w:p w:rsidR="00557E27" w:rsidRPr="00744D85" w:rsidRDefault="00557E27" w:rsidP="00744D85">
      <w:pPr>
        <w:spacing w:line="240" w:lineRule="auto"/>
        <w:jc w:val="both"/>
        <w:rPr>
          <w:rFonts w:ascii="Century Schoolbook" w:hAnsi="Century Schoolbook" w:cs="Times New Roman"/>
          <w:sz w:val="24"/>
          <w:szCs w:val="24"/>
        </w:rPr>
      </w:pPr>
    </w:p>
    <w:p w:rsidR="001726F1" w:rsidRPr="00744D85" w:rsidRDefault="001726F1" w:rsidP="00744D85">
      <w:pPr>
        <w:pStyle w:val="ListParagraph"/>
        <w:numPr>
          <w:ilvl w:val="0"/>
          <w:numId w:val="2"/>
        </w:numPr>
        <w:spacing w:line="240" w:lineRule="auto"/>
        <w:jc w:val="both"/>
        <w:rPr>
          <w:rFonts w:ascii="Century Schoolbook" w:hAnsi="Century Schoolbook" w:cs="Times New Roman"/>
          <w:sz w:val="24"/>
          <w:szCs w:val="24"/>
        </w:rPr>
        <w:sectPr w:rsidR="001726F1" w:rsidRPr="00744D85" w:rsidSect="00955E0B">
          <w:pgSz w:w="11906" w:h="16838"/>
          <w:pgMar w:top="1440" w:right="1440" w:bottom="1440" w:left="1440" w:header="708" w:footer="708" w:gutter="0"/>
          <w:cols w:space="708"/>
          <w:docGrid w:linePitch="360"/>
        </w:sectPr>
      </w:pPr>
    </w:p>
    <w:p w:rsidR="00927081" w:rsidRPr="00CA555C" w:rsidRDefault="00927081" w:rsidP="00744D85">
      <w:pPr>
        <w:pStyle w:val="ListParagraph"/>
        <w:numPr>
          <w:ilvl w:val="0"/>
          <w:numId w:val="2"/>
        </w:numPr>
        <w:spacing w:line="240" w:lineRule="auto"/>
        <w:jc w:val="both"/>
        <w:rPr>
          <w:rFonts w:ascii="Century Schoolbook" w:hAnsi="Century Schoolbook" w:cs="Times New Roman"/>
          <w:szCs w:val="24"/>
        </w:rPr>
      </w:pPr>
      <w:r w:rsidRPr="00CA555C">
        <w:rPr>
          <w:rFonts w:ascii="Century Schoolbook" w:hAnsi="Century Schoolbook" w:cs="Times New Roman"/>
          <w:szCs w:val="24"/>
        </w:rPr>
        <w:lastRenderedPageBreak/>
        <w:t>PENDAHULUAN</w:t>
      </w:r>
    </w:p>
    <w:p w:rsidR="00D862D8" w:rsidRPr="00744D85" w:rsidRDefault="00927081" w:rsidP="00744D85">
      <w:pPr>
        <w:spacing w:line="240" w:lineRule="auto"/>
        <w:ind w:firstLine="709"/>
        <w:jc w:val="both"/>
        <w:rPr>
          <w:rFonts w:ascii="Century Schoolbook" w:hAnsi="Century Schoolbook" w:cs="Times New Roman"/>
          <w:szCs w:val="24"/>
        </w:rPr>
      </w:pPr>
      <w:r w:rsidRPr="00744D85">
        <w:rPr>
          <w:rFonts w:ascii="Century Schoolbook" w:hAnsi="Century Schoolbook" w:cs="Times New Roman"/>
          <w:szCs w:val="24"/>
        </w:rPr>
        <w:t>Evaluasi adalah salah satu bagianSistem managemen yang terdiri dari</w:t>
      </w:r>
      <w:r w:rsidR="00557E27" w:rsidRPr="00744D85">
        <w:rPr>
          <w:rFonts w:ascii="Century Schoolbook" w:hAnsi="Century Schoolbook" w:cs="Times New Roman"/>
          <w:szCs w:val="24"/>
          <w:lang w:val="en-US"/>
        </w:rPr>
        <w:t xml:space="preserve"> </w:t>
      </w:r>
      <w:r w:rsidRPr="00744D85">
        <w:rPr>
          <w:rFonts w:ascii="Century Schoolbook" w:hAnsi="Century Schoolbook" w:cs="Times New Roman"/>
          <w:szCs w:val="24"/>
        </w:rPr>
        <w:t>Perencanaan, organisasi, pelaksanaan,Monitoring dan evaluasi. Oleh karena ituTanpa adany</w:t>
      </w:r>
      <w:r w:rsidR="00557E27" w:rsidRPr="00744D85">
        <w:rPr>
          <w:rFonts w:ascii="Century Schoolbook" w:hAnsi="Century Schoolbook" w:cs="Times New Roman"/>
          <w:szCs w:val="24"/>
        </w:rPr>
        <w:t>a evaluasi tidak akan diketahui s</w:t>
      </w:r>
      <w:r w:rsidRPr="00744D85">
        <w:rPr>
          <w:rFonts w:ascii="Century Schoolbook" w:hAnsi="Century Schoolbook" w:cs="Times New Roman"/>
          <w:szCs w:val="24"/>
        </w:rPr>
        <w:t>eperti apa kondisi objek evaluasi tersebut</w:t>
      </w:r>
      <w:r w:rsidR="00557E27" w:rsidRPr="00744D85">
        <w:rPr>
          <w:rFonts w:ascii="Century Schoolbook" w:hAnsi="Century Schoolbook" w:cs="Times New Roman"/>
          <w:szCs w:val="24"/>
        </w:rPr>
        <w:t xml:space="preserve"> d</w:t>
      </w:r>
      <w:r w:rsidRPr="00744D85">
        <w:rPr>
          <w:rFonts w:ascii="Century Schoolbook" w:hAnsi="Century Schoolbook" w:cs="Times New Roman"/>
          <w:szCs w:val="24"/>
        </w:rPr>
        <w:t>alam rancangan, pelaksanaan serta</w:t>
      </w:r>
      <w:r w:rsidR="00557E27" w:rsidRPr="00744D85">
        <w:rPr>
          <w:rFonts w:ascii="Century Schoolbook" w:hAnsi="Century Schoolbook" w:cs="Times New Roman"/>
          <w:szCs w:val="24"/>
          <w:lang w:val="en-US"/>
        </w:rPr>
        <w:t xml:space="preserve"> </w:t>
      </w:r>
      <w:r w:rsidR="00557E27" w:rsidRPr="00744D85">
        <w:rPr>
          <w:rFonts w:ascii="Century Schoolbook" w:hAnsi="Century Schoolbook" w:cs="Times New Roman"/>
          <w:szCs w:val="24"/>
        </w:rPr>
        <w:t>h</w:t>
      </w:r>
      <w:r w:rsidR="00D862D8" w:rsidRPr="00744D85">
        <w:rPr>
          <w:rFonts w:ascii="Century Schoolbook" w:hAnsi="Century Schoolbook" w:cs="Times New Roman"/>
          <w:szCs w:val="24"/>
        </w:rPr>
        <w:t>asilnya. Dalam KBBI istilah evaluas</w:t>
      </w:r>
      <w:r w:rsidR="002F549F" w:rsidRPr="00744D85">
        <w:rPr>
          <w:rFonts w:ascii="Century Schoolbook" w:hAnsi="Century Schoolbook" w:cs="Times New Roman"/>
          <w:szCs w:val="24"/>
        </w:rPr>
        <w:t xml:space="preserve">i </w:t>
      </w:r>
      <w:r w:rsidR="00D862D8" w:rsidRPr="00744D85">
        <w:rPr>
          <w:rFonts w:ascii="Century Schoolbook" w:hAnsi="Century Schoolbook" w:cs="Times New Roman"/>
          <w:szCs w:val="24"/>
        </w:rPr>
        <w:t xml:space="preserve">Sudah menjadi satu kosakata. Akan tetapiKata </w:t>
      </w:r>
      <w:r w:rsidR="00557E27" w:rsidRPr="00744D85">
        <w:rPr>
          <w:rFonts w:ascii="Century Schoolbook" w:hAnsi="Century Schoolbook" w:cs="Times New Roman"/>
          <w:szCs w:val="24"/>
        </w:rPr>
        <w:t>ini merupakan kata serapan dari</w:t>
      </w:r>
      <w:r w:rsidR="00557E27" w:rsidRPr="00744D85">
        <w:rPr>
          <w:rFonts w:ascii="Century Schoolbook" w:hAnsi="Century Schoolbook" w:cs="Times New Roman"/>
          <w:szCs w:val="24"/>
          <w:lang w:val="en-US"/>
        </w:rPr>
        <w:t xml:space="preserve"> b</w:t>
      </w:r>
      <w:r w:rsidR="00D862D8" w:rsidRPr="00744D85">
        <w:rPr>
          <w:rFonts w:ascii="Century Schoolbook" w:hAnsi="Century Schoolbook" w:cs="Times New Roman"/>
          <w:szCs w:val="24"/>
        </w:rPr>
        <w:t xml:space="preserve">ahasa </w:t>
      </w:r>
      <w:r w:rsidR="00557E27" w:rsidRPr="00744D85">
        <w:rPr>
          <w:rFonts w:ascii="Century Schoolbook" w:hAnsi="Century Schoolbook" w:cs="Times New Roman"/>
          <w:szCs w:val="24"/>
        </w:rPr>
        <w:t>inggris yaitu “evaluation” yang</w:t>
      </w:r>
      <w:r w:rsidR="00557E27" w:rsidRPr="00744D85">
        <w:rPr>
          <w:rFonts w:ascii="Century Schoolbook" w:hAnsi="Century Schoolbook" w:cs="Times New Roman"/>
          <w:szCs w:val="24"/>
          <w:lang w:val="en-US"/>
        </w:rPr>
        <w:t xml:space="preserve"> a</w:t>
      </w:r>
      <w:r w:rsidR="00D862D8" w:rsidRPr="00744D85">
        <w:rPr>
          <w:rFonts w:ascii="Century Schoolbook" w:hAnsi="Century Schoolbook" w:cs="Times New Roman"/>
          <w:szCs w:val="24"/>
        </w:rPr>
        <w:t>rtinya penaksiran atau penilaian (Hidayat</w:t>
      </w:r>
      <w:r w:rsidR="00557E27" w:rsidRPr="00744D85">
        <w:rPr>
          <w:rFonts w:ascii="Century Schoolbook" w:hAnsi="Century Schoolbook" w:cs="Times New Roman"/>
          <w:szCs w:val="24"/>
          <w:lang w:val="en-US"/>
        </w:rPr>
        <w:t xml:space="preserve"> </w:t>
      </w:r>
      <w:r w:rsidR="00D862D8" w:rsidRPr="00744D85">
        <w:rPr>
          <w:rFonts w:ascii="Century Schoolbook" w:hAnsi="Century Schoolbook" w:cs="Times New Roman"/>
          <w:szCs w:val="24"/>
        </w:rPr>
        <w:t>Tatang dan Abas Asyafah.2019)</w:t>
      </w:r>
      <w:r w:rsidR="002F549F" w:rsidRPr="00744D85">
        <w:rPr>
          <w:rFonts w:ascii="Century Schoolbook" w:hAnsi="Century Schoolbook" w:cs="Times New Roman"/>
          <w:szCs w:val="24"/>
        </w:rPr>
        <w:t>.</w:t>
      </w:r>
    </w:p>
    <w:p w:rsidR="002F549F" w:rsidRPr="00744D85" w:rsidRDefault="00D862D8" w:rsidP="00744D85">
      <w:pPr>
        <w:spacing w:line="240" w:lineRule="auto"/>
        <w:ind w:firstLine="709"/>
        <w:jc w:val="both"/>
        <w:rPr>
          <w:rFonts w:ascii="Century Schoolbook" w:hAnsi="Century Schoolbook" w:cs="Times New Roman"/>
          <w:szCs w:val="24"/>
        </w:rPr>
      </w:pPr>
      <w:r w:rsidRPr="00744D85">
        <w:rPr>
          <w:rFonts w:ascii="Century Schoolbook" w:hAnsi="Century Schoolbook" w:cs="Times New Roman"/>
          <w:szCs w:val="24"/>
        </w:rPr>
        <w:t>Penelitian evaluatif adalah sebuah</w:t>
      </w:r>
      <w:r w:rsidR="004E5D3A" w:rsidRPr="00744D85">
        <w:rPr>
          <w:rFonts w:ascii="Century Schoolbook" w:hAnsi="Century Schoolbook" w:cs="Times New Roman"/>
          <w:szCs w:val="24"/>
        </w:rPr>
        <w:t xml:space="preserve"> </w:t>
      </w:r>
      <w:r w:rsidRPr="00744D85">
        <w:rPr>
          <w:rFonts w:ascii="Century Schoolbook" w:hAnsi="Century Schoolbook" w:cs="Times New Roman"/>
          <w:szCs w:val="24"/>
        </w:rPr>
        <w:t>Kegiatan yang bertujuan untuk mengetahui</w:t>
      </w:r>
      <w:r w:rsidR="004E5D3A" w:rsidRPr="00744D85">
        <w:rPr>
          <w:rFonts w:ascii="Century Schoolbook" w:hAnsi="Century Schoolbook" w:cs="Times New Roman"/>
          <w:szCs w:val="24"/>
        </w:rPr>
        <w:t xml:space="preserve"> </w:t>
      </w:r>
      <w:r w:rsidRPr="00744D85">
        <w:rPr>
          <w:rFonts w:ascii="Century Schoolbook" w:hAnsi="Century Schoolbook" w:cs="Times New Roman"/>
          <w:szCs w:val="24"/>
        </w:rPr>
        <w:t>Kinerja sebuah transformasi pembelajaran.</w:t>
      </w:r>
      <w:r w:rsidR="004E5D3A" w:rsidRPr="00744D85">
        <w:rPr>
          <w:rFonts w:ascii="Century Schoolbook" w:hAnsi="Century Schoolbook" w:cs="Times New Roman"/>
          <w:szCs w:val="24"/>
          <w:lang w:val="en-US"/>
        </w:rPr>
        <w:t xml:space="preserve"> </w:t>
      </w:r>
      <w:r w:rsidRPr="00744D85">
        <w:rPr>
          <w:rFonts w:ascii="Century Schoolbook" w:hAnsi="Century Schoolbook" w:cs="Times New Roman"/>
          <w:szCs w:val="24"/>
        </w:rPr>
        <w:t>Arti dari proses pembelajaran yaitu upaya</w:t>
      </w:r>
      <w:r w:rsidR="004E5D3A" w:rsidRPr="00744D85">
        <w:rPr>
          <w:rFonts w:ascii="Century Schoolbook" w:hAnsi="Century Schoolbook" w:cs="Times New Roman"/>
          <w:szCs w:val="24"/>
          <w:lang w:val="en-US"/>
        </w:rPr>
        <w:t xml:space="preserve"> </w:t>
      </w:r>
      <w:r w:rsidRPr="00744D85">
        <w:rPr>
          <w:rFonts w:ascii="Century Schoolbook" w:hAnsi="Century Schoolbook" w:cs="Times New Roman"/>
          <w:szCs w:val="24"/>
        </w:rPr>
        <w:t>Dalam m</w:t>
      </w:r>
      <w:r w:rsidR="00557E27" w:rsidRPr="00744D85">
        <w:rPr>
          <w:rFonts w:ascii="Century Schoolbook" w:hAnsi="Century Schoolbook" w:cs="Times New Roman"/>
          <w:szCs w:val="24"/>
        </w:rPr>
        <w:t>engubah siswa yang semula belum</w:t>
      </w:r>
      <w:r w:rsidR="00557E27" w:rsidRPr="00744D85">
        <w:rPr>
          <w:rFonts w:ascii="Century Schoolbook" w:hAnsi="Century Schoolbook" w:cs="Times New Roman"/>
          <w:szCs w:val="24"/>
          <w:lang w:val="en-US"/>
        </w:rPr>
        <w:t xml:space="preserve"> m</w:t>
      </w:r>
      <w:r w:rsidRPr="00744D85">
        <w:rPr>
          <w:rFonts w:ascii="Century Schoolbook" w:hAnsi="Century Schoolbook" w:cs="Times New Roman"/>
          <w:szCs w:val="24"/>
        </w:rPr>
        <w:t>engetahui ilmu yang diberikan oleh guru</w:t>
      </w:r>
      <w:r w:rsidR="004E5D3A" w:rsidRPr="00744D85">
        <w:rPr>
          <w:rFonts w:ascii="Century Schoolbook" w:hAnsi="Century Schoolbook" w:cs="Times New Roman"/>
          <w:szCs w:val="24"/>
          <w:lang w:val="en-US"/>
        </w:rPr>
        <w:t xml:space="preserve"> </w:t>
      </w:r>
      <w:r w:rsidRPr="00744D85">
        <w:rPr>
          <w:rFonts w:ascii="Century Schoolbook" w:hAnsi="Century Schoolbook" w:cs="Times New Roman"/>
          <w:szCs w:val="24"/>
        </w:rPr>
        <w:t>Men</w:t>
      </w:r>
      <w:r w:rsidR="00557E27" w:rsidRPr="00744D85">
        <w:rPr>
          <w:rFonts w:ascii="Century Schoolbook" w:hAnsi="Century Schoolbook" w:cs="Times New Roman"/>
          <w:szCs w:val="24"/>
        </w:rPr>
        <w:t>jadi siswa mengetahui ilmu yang</w:t>
      </w:r>
      <w:r w:rsidR="00557E27" w:rsidRPr="00744D85">
        <w:rPr>
          <w:rFonts w:ascii="Century Schoolbook" w:hAnsi="Century Schoolbook" w:cs="Times New Roman"/>
          <w:szCs w:val="24"/>
          <w:lang w:val="en-US"/>
        </w:rPr>
        <w:t xml:space="preserve"> d</w:t>
      </w:r>
      <w:r w:rsidRPr="00744D85">
        <w:rPr>
          <w:rFonts w:ascii="Century Schoolbook" w:hAnsi="Century Schoolbook" w:cs="Times New Roman"/>
          <w:szCs w:val="24"/>
        </w:rPr>
        <w:t>iberikan oleh guru dengan baik. Penelitian</w:t>
      </w:r>
      <w:r w:rsidR="004E5D3A" w:rsidRPr="00744D85">
        <w:rPr>
          <w:rFonts w:ascii="Century Schoolbook" w:hAnsi="Century Schoolbook" w:cs="Times New Roman"/>
          <w:szCs w:val="24"/>
          <w:lang w:val="en-US"/>
        </w:rPr>
        <w:t xml:space="preserve"> </w:t>
      </w:r>
      <w:r w:rsidRPr="00744D85">
        <w:rPr>
          <w:rFonts w:ascii="Century Schoolbook" w:hAnsi="Century Schoolbook" w:cs="Times New Roman"/>
          <w:szCs w:val="24"/>
        </w:rPr>
        <w:t>Evaluative yang mengarahkan perhatiannya</w:t>
      </w:r>
      <w:r w:rsidR="004E5D3A" w:rsidRPr="00744D85">
        <w:rPr>
          <w:rFonts w:ascii="Century Schoolbook" w:hAnsi="Century Schoolbook" w:cs="Times New Roman"/>
          <w:szCs w:val="24"/>
          <w:lang w:val="en-US"/>
        </w:rPr>
        <w:t xml:space="preserve"> </w:t>
      </w:r>
      <w:r w:rsidRPr="00744D85">
        <w:rPr>
          <w:rFonts w:ascii="Century Schoolbook" w:hAnsi="Century Schoolbook" w:cs="Times New Roman"/>
          <w:szCs w:val="24"/>
        </w:rPr>
        <w:t>Kepada proses pembelajaran, pertama</w:t>
      </w:r>
      <w:r w:rsidR="004E5D3A" w:rsidRPr="00744D85">
        <w:rPr>
          <w:rFonts w:ascii="Century Schoolbook" w:hAnsi="Century Schoolbook" w:cs="Times New Roman"/>
          <w:szCs w:val="24"/>
          <w:lang w:val="en-US"/>
        </w:rPr>
        <w:t xml:space="preserve"> </w:t>
      </w:r>
      <w:r w:rsidRPr="00744D85">
        <w:rPr>
          <w:rFonts w:ascii="Century Schoolbook" w:hAnsi="Century Schoolbook" w:cs="Times New Roman"/>
          <w:szCs w:val="24"/>
        </w:rPr>
        <w:t>Untuk mengetahui seberapa baik siswa telah</w:t>
      </w:r>
      <w:r w:rsidR="004E5D3A" w:rsidRPr="00744D85">
        <w:rPr>
          <w:rFonts w:ascii="Century Schoolbook" w:hAnsi="Century Schoolbook" w:cs="Times New Roman"/>
          <w:szCs w:val="24"/>
          <w:lang w:val="en-US"/>
        </w:rPr>
        <w:t xml:space="preserve"> </w:t>
      </w:r>
      <w:r w:rsidRPr="00744D85">
        <w:rPr>
          <w:rFonts w:ascii="Century Schoolbook" w:hAnsi="Century Schoolbook" w:cs="Times New Roman"/>
          <w:szCs w:val="24"/>
        </w:rPr>
        <w:t>Menguasai materi pembelajaran yang</w:t>
      </w:r>
      <w:r w:rsidR="004E5D3A" w:rsidRPr="00744D85">
        <w:rPr>
          <w:rFonts w:ascii="Century Schoolbook" w:hAnsi="Century Schoolbook" w:cs="Times New Roman"/>
          <w:szCs w:val="24"/>
          <w:lang w:val="en-US"/>
        </w:rPr>
        <w:t xml:space="preserve"> </w:t>
      </w:r>
      <w:r w:rsidRPr="00744D85">
        <w:rPr>
          <w:rFonts w:ascii="Century Schoolbook" w:hAnsi="Century Schoolbook" w:cs="Times New Roman"/>
          <w:szCs w:val="24"/>
        </w:rPr>
        <w:t>Diberikan oleh guru.</w:t>
      </w:r>
    </w:p>
    <w:p w:rsidR="002F549F" w:rsidRPr="00744D85" w:rsidRDefault="002F549F" w:rsidP="00744D85">
      <w:pPr>
        <w:spacing w:line="240" w:lineRule="auto"/>
        <w:ind w:firstLine="709"/>
        <w:jc w:val="both"/>
        <w:rPr>
          <w:rFonts w:ascii="Century Schoolbook" w:hAnsi="Century Schoolbook" w:cs="Times New Roman"/>
          <w:szCs w:val="24"/>
        </w:rPr>
      </w:pPr>
    </w:p>
    <w:p w:rsidR="002F549F" w:rsidRPr="00744D85" w:rsidRDefault="00D862D8" w:rsidP="00744D85">
      <w:pPr>
        <w:spacing w:line="240" w:lineRule="auto"/>
        <w:ind w:firstLine="709"/>
        <w:jc w:val="both"/>
        <w:rPr>
          <w:rFonts w:ascii="Century Schoolbook" w:hAnsi="Century Schoolbook" w:cs="Times New Roman"/>
          <w:szCs w:val="24"/>
        </w:rPr>
      </w:pPr>
      <w:r w:rsidRPr="00744D85">
        <w:rPr>
          <w:rFonts w:ascii="Century Schoolbook" w:hAnsi="Century Schoolbook" w:cs="Times New Roman"/>
          <w:szCs w:val="24"/>
        </w:rPr>
        <w:t xml:space="preserve"> (Zainal Arifin,2017)</w:t>
      </w:r>
      <w:r w:rsidR="004E5D3A" w:rsidRPr="00744D85">
        <w:rPr>
          <w:rFonts w:ascii="Century Schoolbook" w:hAnsi="Century Schoolbook" w:cs="Times New Roman"/>
          <w:szCs w:val="24"/>
          <w:lang w:val="en-US"/>
        </w:rPr>
        <w:t xml:space="preserve"> </w:t>
      </w:r>
      <w:r w:rsidRPr="00744D85">
        <w:rPr>
          <w:rFonts w:ascii="Century Schoolbook" w:hAnsi="Century Schoolbook" w:cs="Times New Roman"/>
          <w:szCs w:val="24"/>
        </w:rPr>
        <w:t>Eval</w:t>
      </w:r>
      <w:r w:rsidR="002F549F" w:rsidRPr="00744D85">
        <w:rPr>
          <w:rFonts w:ascii="Century Schoolbook" w:hAnsi="Century Schoolbook" w:cs="Times New Roman"/>
          <w:szCs w:val="24"/>
        </w:rPr>
        <w:t xml:space="preserve">guru </w:t>
      </w:r>
      <w:r w:rsidRPr="00744D85">
        <w:rPr>
          <w:rFonts w:ascii="Century Schoolbook" w:hAnsi="Century Schoolbook" w:cs="Times New Roman"/>
          <w:szCs w:val="24"/>
        </w:rPr>
        <w:t>Merupakan penentuan</w:t>
      </w:r>
      <w:r w:rsidR="004E5D3A" w:rsidRPr="00744D85">
        <w:rPr>
          <w:rFonts w:ascii="Century Schoolbook" w:hAnsi="Century Schoolbook" w:cs="Times New Roman"/>
          <w:szCs w:val="24"/>
        </w:rPr>
        <w:t xml:space="preserve"> </w:t>
      </w:r>
      <w:r w:rsidRPr="00744D85">
        <w:rPr>
          <w:rFonts w:ascii="Century Schoolbook" w:hAnsi="Century Schoolbook" w:cs="Times New Roman"/>
          <w:szCs w:val="24"/>
        </w:rPr>
        <w:t>Sampai dimana kemampuan yang dapat</w:t>
      </w:r>
      <w:r w:rsidR="004E5D3A" w:rsidRPr="00744D85">
        <w:rPr>
          <w:rFonts w:ascii="Century Schoolbook" w:hAnsi="Century Schoolbook" w:cs="Times New Roman"/>
          <w:szCs w:val="24"/>
          <w:lang w:val="en-US"/>
        </w:rPr>
        <w:t xml:space="preserve"> </w:t>
      </w:r>
      <w:r w:rsidRPr="00744D85">
        <w:rPr>
          <w:rFonts w:ascii="Century Schoolbook" w:hAnsi="Century Schoolbook" w:cs="Times New Roman"/>
          <w:szCs w:val="24"/>
        </w:rPr>
        <w:t>Dicapai oleh siswa dalam proses</w:t>
      </w:r>
      <w:r w:rsidR="004E5D3A" w:rsidRPr="00744D85">
        <w:rPr>
          <w:rFonts w:ascii="Century Schoolbook" w:hAnsi="Century Schoolbook" w:cs="Times New Roman"/>
          <w:szCs w:val="24"/>
        </w:rPr>
        <w:t xml:space="preserve"> </w:t>
      </w:r>
      <w:r w:rsidRPr="00744D85">
        <w:rPr>
          <w:rFonts w:ascii="Century Schoolbook" w:hAnsi="Century Schoolbook" w:cs="Times New Roman"/>
          <w:szCs w:val="24"/>
        </w:rPr>
        <w:t>Pembelajaran yang sebelumnya telah</w:t>
      </w:r>
      <w:r w:rsidR="004E5D3A" w:rsidRPr="00744D85">
        <w:rPr>
          <w:rFonts w:ascii="Century Schoolbook" w:hAnsi="Century Schoolbook" w:cs="Times New Roman"/>
          <w:szCs w:val="24"/>
          <w:lang w:val="en-US"/>
        </w:rPr>
        <w:t xml:space="preserve"> </w:t>
      </w:r>
      <w:r w:rsidRPr="00744D85">
        <w:rPr>
          <w:rFonts w:ascii="Century Schoolbook" w:hAnsi="Century Schoolbook" w:cs="Times New Roman"/>
          <w:szCs w:val="24"/>
        </w:rPr>
        <w:t>Ditentukan besaran patokan nilainya,Sehingga dapat dilakukan penilaian. Proses</w:t>
      </w:r>
      <w:r w:rsidR="004E5D3A" w:rsidRPr="00744D85">
        <w:rPr>
          <w:rFonts w:ascii="Century Schoolbook" w:hAnsi="Century Schoolbook" w:cs="Times New Roman"/>
          <w:szCs w:val="24"/>
          <w:lang w:val="en-US"/>
        </w:rPr>
        <w:t xml:space="preserve"> </w:t>
      </w:r>
      <w:r w:rsidRPr="00744D85">
        <w:rPr>
          <w:rFonts w:ascii="Century Schoolbook" w:hAnsi="Century Schoolbook" w:cs="Times New Roman"/>
          <w:szCs w:val="24"/>
        </w:rPr>
        <w:t>Evaluasi dapat dilakukan melalui kegiatan</w:t>
      </w:r>
      <w:r w:rsidR="004E5D3A" w:rsidRPr="00744D85">
        <w:rPr>
          <w:rFonts w:ascii="Century Schoolbook" w:hAnsi="Century Schoolbook" w:cs="Times New Roman"/>
          <w:szCs w:val="24"/>
          <w:lang w:val="en-US"/>
        </w:rPr>
        <w:t xml:space="preserve"> </w:t>
      </w:r>
      <w:r w:rsidRPr="00744D85">
        <w:rPr>
          <w:rFonts w:ascii="Century Schoolbook" w:hAnsi="Century Schoolbook" w:cs="Times New Roman"/>
          <w:szCs w:val="24"/>
        </w:rPr>
        <w:t>Tes maupun non tes. Alat evaluasi yang</w:t>
      </w:r>
      <w:r w:rsidR="004E5D3A" w:rsidRPr="00744D85">
        <w:rPr>
          <w:rFonts w:ascii="Century Schoolbook" w:hAnsi="Century Schoolbook" w:cs="Times New Roman"/>
          <w:szCs w:val="24"/>
          <w:lang w:val="en-US"/>
        </w:rPr>
        <w:t xml:space="preserve"> </w:t>
      </w:r>
      <w:r w:rsidRPr="00744D85">
        <w:rPr>
          <w:rFonts w:ascii="Century Schoolbook" w:hAnsi="Century Schoolbook" w:cs="Times New Roman"/>
          <w:szCs w:val="24"/>
        </w:rPr>
        <w:t>Digunakan dalam penelitian ini adalah tes</w:t>
      </w:r>
      <w:r w:rsidR="004E5D3A" w:rsidRPr="00744D85">
        <w:rPr>
          <w:rFonts w:ascii="Century Schoolbook" w:hAnsi="Century Schoolbook" w:cs="Times New Roman"/>
          <w:szCs w:val="24"/>
          <w:lang w:val="en-US"/>
        </w:rPr>
        <w:t xml:space="preserve"> </w:t>
      </w:r>
      <w:r w:rsidRPr="00744D85">
        <w:rPr>
          <w:rFonts w:ascii="Century Schoolbook" w:hAnsi="Century Schoolbook" w:cs="Times New Roman"/>
          <w:szCs w:val="24"/>
        </w:rPr>
        <w:t>Esai. Tes esai sendiri adalah tes yang</w:t>
      </w:r>
      <w:r w:rsidR="004E5D3A" w:rsidRPr="00744D85">
        <w:rPr>
          <w:rFonts w:ascii="Century Schoolbook" w:hAnsi="Century Schoolbook" w:cs="Times New Roman"/>
          <w:szCs w:val="24"/>
          <w:lang w:val="en-US"/>
        </w:rPr>
        <w:t xml:space="preserve"> </w:t>
      </w:r>
      <w:r w:rsidRPr="00744D85">
        <w:rPr>
          <w:rFonts w:ascii="Century Schoolbook" w:hAnsi="Century Schoolbook" w:cs="Times New Roman"/>
          <w:szCs w:val="24"/>
        </w:rPr>
        <w:t>Menuntut peserta didik untuk menjawab</w:t>
      </w:r>
      <w:r w:rsidR="004E5D3A" w:rsidRPr="00744D85">
        <w:rPr>
          <w:rFonts w:ascii="Century Schoolbook" w:hAnsi="Century Schoolbook" w:cs="Times New Roman"/>
          <w:szCs w:val="24"/>
          <w:lang w:val="en-US"/>
        </w:rPr>
        <w:t xml:space="preserve"> </w:t>
      </w:r>
      <w:r w:rsidR="004E5D3A" w:rsidRPr="00744D85">
        <w:rPr>
          <w:rFonts w:ascii="Century Schoolbook" w:hAnsi="Century Schoolbook" w:cs="Times New Roman"/>
          <w:szCs w:val="24"/>
        </w:rPr>
        <w:t>Dalam bentuk</w:t>
      </w:r>
      <w:r w:rsidR="004E5D3A" w:rsidRPr="00744D85">
        <w:rPr>
          <w:rFonts w:ascii="Century Schoolbook" w:hAnsi="Century Schoolbook" w:cs="Times New Roman"/>
          <w:szCs w:val="24"/>
          <w:lang w:val="en-US"/>
        </w:rPr>
        <w:t xml:space="preserve"> </w:t>
      </w:r>
      <w:r w:rsidRPr="00744D85">
        <w:rPr>
          <w:rFonts w:ascii="Century Schoolbook" w:hAnsi="Century Schoolbook" w:cs="Times New Roman"/>
          <w:szCs w:val="24"/>
        </w:rPr>
        <w:t>menguraikan, menjelaskan,Mendiskusikan, membandingkan,</w:t>
      </w:r>
      <w:r w:rsidR="00557E27" w:rsidRPr="00744D85">
        <w:rPr>
          <w:rFonts w:ascii="Century Schoolbook" w:hAnsi="Century Schoolbook" w:cs="Times New Roman"/>
          <w:szCs w:val="24"/>
          <w:lang w:val="en-US"/>
        </w:rPr>
        <w:t xml:space="preserve"> </w:t>
      </w:r>
      <w:r w:rsidRPr="00744D85">
        <w:rPr>
          <w:rFonts w:ascii="Century Schoolbook" w:hAnsi="Century Schoolbook" w:cs="Times New Roman"/>
          <w:szCs w:val="24"/>
        </w:rPr>
        <w:t>Memberikan alasan, dan bentuk lain yang</w:t>
      </w:r>
      <w:r w:rsidR="004E5D3A" w:rsidRPr="00744D85">
        <w:rPr>
          <w:rFonts w:ascii="Century Schoolbook" w:hAnsi="Century Schoolbook" w:cs="Times New Roman"/>
          <w:szCs w:val="24"/>
          <w:lang w:val="en-US"/>
        </w:rPr>
        <w:t xml:space="preserve"> </w:t>
      </w:r>
      <w:r w:rsidRPr="00744D85">
        <w:rPr>
          <w:rFonts w:ascii="Century Schoolbook" w:hAnsi="Century Schoolbook" w:cs="Times New Roman"/>
          <w:szCs w:val="24"/>
        </w:rPr>
        <w:t>Sejenis sesuai dengan tuntutan pertanyaan</w:t>
      </w:r>
      <w:r w:rsidR="004E5D3A" w:rsidRPr="00744D85">
        <w:rPr>
          <w:rFonts w:ascii="Century Schoolbook" w:hAnsi="Century Schoolbook" w:cs="Times New Roman"/>
          <w:szCs w:val="24"/>
          <w:lang w:val="en-US"/>
        </w:rPr>
        <w:t xml:space="preserve"> </w:t>
      </w:r>
      <w:r w:rsidR="00557E27" w:rsidRPr="00744D85">
        <w:rPr>
          <w:rFonts w:ascii="Century Schoolbook" w:hAnsi="Century Schoolbook" w:cs="Times New Roman"/>
          <w:szCs w:val="24"/>
          <w:lang w:val="en-US"/>
        </w:rPr>
        <w:t>d</w:t>
      </w:r>
      <w:r w:rsidRPr="00744D85">
        <w:rPr>
          <w:rFonts w:ascii="Century Schoolbook" w:hAnsi="Century Schoolbook" w:cs="Times New Roman"/>
          <w:szCs w:val="24"/>
        </w:rPr>
        <w:t xml:space="preserve">engan menggunakan bahasa sendiri. </w:t>
      </w:r>
    </w:p>
    <w:p w:rsidR="00512464" w:rsidRPr="00744D85" w:rsidRDefault="00D862D8" w:rsidP="00744D85">
      <w:pPr>
        <w:spacing w:line="240" w:lineRule="auto"/>
        <w:ind w:firstLine="709"/>
        <w:jc w:val="both"/>
        <w:rPr>
          <w:rFonts w:ascii="Century Schoolbook" w:hAnsi="Century Schoolbook" w:cs="Times New Roman"/>
          <w:szCs w:val="24"/>
        </w:rPr>
      </w:pPr>
      <w:r w:rsidRPr="00744D85">
        <w:rPr>
          <w:rFonts w:ascii="Century Schoolbook" w:hAnsi="Century Schoolbook" w:cs="Times New Roman"/>
          <w:szCs w:val="24"/>
        </w:rPr>
        <w:lastRenderedPageBreak/>
        <w:t>Tes</w:t>
      </w:r>
      <w:r w:rsidR="004E5D3A" w:rsidRPr="00744D85">
        <w:rPr>
          <w:rFonts w:ascii="Century Schoolbook" w:hAnsi="Century Schoolbook" w:cs="Times New Roman"/>
          <w:szCs w:val="24"/>
        </w:rPr>
        <w:t xml:space="preserve"> </w:t>
      </w:r>
      <w:r w:rsidRPr="00744D85">
        <w:rPr>
          <w:rFonts w:ascii="Century Schoolbook" w:hAnsi="Century Schoolbook" w:cs="Times New Roman"/>
          <w:szCs w:val="24"/>
        </w:rPr>
        <w:t>Esai menuntut peserta didik untuk</w:t>
      </w:r>
      <w:r w:rsidR="004E5D3A" w:rsidRPr="00744D85">
        <w:rPr>
          <w:rFonts w:ascii="Century Schoolbook" w:hAnsi="Century Schoolbook" w:cs="Times New Roman"/>
          <w:szCs w:val="24"/>
        </w:rPr>
        <w:t xml:space="preserve"> </w:t>
      </w:r>
      <w:r w:rsidRPr="00744D85">
        <w:rPr>
          <w:rFonts w:ascii="Century Schoolbook" w:hAnsi="Century Schoolbook" w:cs="Times New Roman"/>
          <w:szCs w:val="24"/>
        </w:rPr>
        <w:t>Benar</w:t>
      </w:r>
      <w:r w:rsidR="004E5D3A" w:rsidRPr="00744D85">
        <w:rPr>
          <w:rFonts w:ascii="Century Schoolbook" w:hAnsi="Century Schoolbook" w:cs="Times New Roman"/>
          <w:szCs w:val="24"/>
        </w:rPr>
        <w:t>-</w:t>
      </w:r>
      <w:r w:rsidRPr="00744D85">
        <w:rPr>
          <w:rFonts w:ascii="Century Schoolbook" w:hAnsi="Century Schoolbook" w:cs="Times New Roman"/>
          <w:szCs w:val="24"/>
        </w:rPr>
        <w:t>benar memahami pertanyaan dan</w:t>
      </w:r>
      <w:r w:rsidR="004E5D3A" w:rsidRPr="00744D85">
        <w:rPr>
          <w:rFonts w:ascii="Century Schoolbook" w:hAnsi="Century Schoolbook" w:cs="Times New Roman"/>
          <w:szCs w:val="24"/>
        </w:rPr>
        <w:t xml:space="preserve"> </w:t>
      </w:r>
      <w:r w:rsidRPr="00744D85">
        <w:rPr>
          <w:rFonts w:ascii="Century Schoolbook" w:hAnsi="Century Schoolbook" w:cs="Times New Roman"/>
          <w:szCs w:val="24"/>
        </w:rPr>
        <w:t>Mealisasikan gagasannya melalui bahasa</w:t>
      </w:r>
      <w:r w:rsidR="004E5D3A" w:rsidRPr="00744D85">
        <w:rPr>
          <w:rFonts w:ascii="Century Schoolbook" w:hAnsi="Century Schoolbook" w:cs="Times New Roman"/>
          <w:szCs w:val="24"/>
        </w:rPr>
        <w:t xml:space="preserve"> </w:t>
      </w:r>
      <w:r w:rsidRPr="00744D85">
        <w:rPr>
          <w:rFonts w:ascii="Century Schoolbook" w:hAnsi="Century Schoolbook" w:cs="Times New Roman"/>
          <w:szCs w:val="24"/>
        </w:rPr>
        <w:t>Tulisan.Tes esai digunakan untuk mengatasi</w:t>
      </w:r>
      <w:r w:rsidR="004E5D3A" w:rsidRPr="00744D85">
        <w:rPr>
          <w:rFonts w:ascii="Century Schoolbook" w:hAnsi="Century Schoolbook" w:cs="Times New Roman"/>
          <w:szCs w:val="24"/>
        </w:rPr>
        <w:t xml:space="preserve"> </w:t>
      </w:r>
      <w:r w:rsidRPr="00744D85">
        <w:rPr>
          <w:rFonts w:ascii="Century Schoolbook" w:hAnsi="Century Schoolbook" w:cs="Times New Roman"/>
          <w:szCs w:val="24"/>
        </w:rPr>
        <w:t>Daya ukur soal objektif yang terbatas pada</w:t>
      </w:r>
      <w:r w:rsidR="004E5D3A" w:rsidRPr="00744D85">
        <w:rPr>
          <w:rFonts w:ascii="Century Schoolbook" w:hAnsi="Century Schoolbook" w:cs="Times New Roman"/>
          <w:szCs w:val="24"/>
          <w:lang w:val="en-US"/>
        </w:rPr>
        <w:t xml:space="preserve"> </w:t>
      </w:r>
      <w:r w:rsidRPr="00744D85">
        <w:rPr>
          <w:rFonts w:ascii="Century Schoolbook" w:hAnsi="Century Schoolbook" w:cs="Times New Roman"/>
          <w:szCs w:val="24"/>
        </w:rPr>
        <w:t>Hasil belajar rendah. (Wicaksono</w:t>
      </w:r>
      <w:r w:rsidR="004E5D3A" w:rsidRPr="00744D85">
        <w:rPr>
          <w:rFonts w:ascii="Century Schoolbook" w:hAnsi="Century Schoolbook" w:cs="Times New Roman"/>
          <w:szCs w:val="24"/>
        </w:rPr>
        <w:t xml:space="preserve"> </w:t>
      </w:r>
      <w:r w:rsidRPr="00744D85">
        <w:rPr>
          <w:rFonts w:ascii="Century Schoolbook" w:hAnsi="Century Schoolbook" w:cs="Times New Roman"/>
          <w:szCs w:val="24"/>
        </w:rPr>
        <w:t>Dirgantara,2018)Tes dikatakan baik sebagai alat ukur</w:t>
      </w:r>
      <w:r w:rsidR="004E5D3A" w:rsidRPr="00744D85">
        <w:rPr>
          <w:rFonts w:ascii="Century Schoolbook" w:hAnsi="Century Schoolbook" w:cs="Times New Roman"/>
          <w:szCs w:val="24"/>
          <w:lang w:val="en-US"/>
        </w:rPr>
        <w:t xml:space="preserve"> </w:t>
      </w:r>
      <w:r w:rsidRPr="00744D85">
        <w:rPr>
          <w:rFonts w:ascii="Century Schoolbook" w:hAnsi="Century Schoolbook" w:cs="Times New Roman"/>
          <w:szCs w:val="24"/>
        </w:rPr>
        <w:t>Apabila memenuhi persyaratan berikut</w:t>
      </w:r>
      <w:r w:rsidR="004E5D3A" w:rsidRPr="00744D85">
        <w:rPr>
          <w:rFonts w:ascii="Century Schoolbook" w:hAnsi="Century Schoolbook" w:cs="Times New Roman"/>
          <w:szCs w:val="24"/>
          <w:lang w:val="en-US"/>
        </w:rPr>
        <w:t xml:space="preserve"> </w:t>
      </w:r>
      <w:r w:rsidRPr="00744D85">
        <w:rPr>
          <w:rFonts w:ascii="Century Schoolbook" w:hAnsi="Century Schoolbook" w:cs="Times New Roman"/>
          <w:szCs w:val="24"/>
        </w:rPr>
        <w:t>Yakni : (1) validitas, (2) re</w:t>
      </w:r>
      <w:r w:rsidR="004E5D3A" w:rsidRPr="00744D85">
        <w:rPr>
          <w:rFonts w:ascii="Century Schoolbook" w:hAnsi="Century Schoolbook" w:cs="Times New Roman"/>
          <w:szCs w:val="24"/>
        </w:rPr>
        <w:t>liabilitas,(3)objektivitas, (4)</w:t>
      </w:r>
      <w:r w:rsidRPr="00744D85">
        <w:rPr>
          <w:rFonts w:ascii="Century Schoolbook" w:hAnsi="Century Schoolbook" w:cs="Times New Roman"/>
          <w:szCs w:val="24"/>
        </w:rPr>
        <w:t>praktisibilitas dan (5)Ekonomis . sebuah tes dikatakan valid</w:t>
      </w:r>
      <w:r w:rsidR="004E5D3A" w:rsidRPr="00744D85">
        <w:rPr>
          <w:rFonts w:ascii="Century Schoolbook" w:hAnsi="Century Schoolbook" w:cs="Times New Roman"/>
          <w:szCs w:val="24"/>
          <w:lang w:val="en-US"/>
        </w:rPr>
        <w:t xml:space="preserve"> </w:t>
      </w:r>
      <w:r w:rsidRPr="00744D85">
        <w:rPr>
          <w:rFonts w:ascii="Century Schoolbook" w:hAnsi="Century Schoolbook" w:cs="Times New Roman"/>
          <w:szCs w:val="24"/>
        </w:rPr>
        <w:t>Apabila tes tersebut dapat mengukur dengan</w:t>
      </w:r>
      <w:r w:rsidR="004E5D3A" w:rsidRPr="00744D85">
        <w:rPr>
          <w:rFonts w:ascii="Century Schoolbook" w:hAnsi="Century Schoolbook" w:cs="Times New Roman"/>
          <w:szCs w:val="24"/>
          <w:lang w:val="en-US"/>
        </w:rPr>
        <w:t xml:space="preserve"> </w:t>
      </w:r>
      <w:r w:rsidRPr="00744D85">
        <w:rPr>
          <w:rFonts w:ascii="Century Schoolbook" w:hAnsi="Century Schoolbook" w:cs="Times New Roman"/>
          <w:szCs w:val="24"/>
        </w:rPr>
        <w:t>Tepat apa yang hendak diukur. Tes</w:t>
      </w:r>
      <w:r w:rsidR="004E5D3A" w:rsidRPr="00744D85">
        <w:rPr>
          <w:rFonts w:ascii="Century Schoolbook" w:hAnsi="Century Schoolbook" w:cs="Times New Roman"/>
          <w:szCs w:val="24"/>
          <w:lang w:val="en-US"/>
        </w:rPr>
        <w:t xml:space="preserve"> </w:t>
      </w:r>
      <w:r w:rsidRPr="00744D85">
        <w:rPr>
          <w:rFonts w:ascii="Century Schoolbook" w:hAnsi="Century Schoolbook" w:cs="Times New Roman"/>
          <w:szCs w:val="24"/>
        </w:rPr>
        <w:t>Dikatakan reliable apabila memberikan</w:t>
      </w:r>
      <w:r w:rsidR="004E5D3A" w:rsidRPr="00744D85">
        <w:rPr>
          <w:rFonts w:ascii="Century Schoolbook" w:hAnsi="Century Schoolbook" w:cs="Times New Roman"/>
          <w:szCs w:val="24"/>
          <w:lang w:val="en-US"/>
        </w:rPr>
        <w:t xml:space="preserve"> </w:t>
      </w:r>
      <w:r w:rsidRPr="00744D85">
        <w:rPr>
          <w:rFonts w:ascii="Century Schoolbook" w:hAnsi="Century Schoolbook" w:cs="Times New Roman"/>
          <w:szCs w:val="24"/>
        </w:rPr>
        <w:t>Hasil yang tepat apabila di teskan berkali</w:t>
      </w:r>
      <w:r w:rsidR="00BF7365" w:rsidRPr="00744D85">
        <w:rPr>
          <w:rFonts w:ascii="Century Schoolbook" w:hAnsi="Century Schoolbook" w:cs="Times New Roman"/>
          <w:szCs w:val="24"/>
        </w:rPr>
        <w:t>-</w:t>
      </w:r>
      <w:r w:rsidRPr="00744D85">
        <w:rPr>
          <w:rFonts w:ascii="Century Schoolbook" w:hAnsi="Century Schoolbook" w:cs="Times New Roman"/>
          <w:szCs w:val="24"/>
        </w:rPr>
        <w:t>kali. Susunan</w:t>
      </w:r>
      <w:r w:rsidR="00557E27" w:rsidRPr="00744D85">
        <w:rPr>
          <w:rFonts w:ascii="Century Schoolbook" w:hAnsi="Century Schoolbook" w:cs="Times New Roman"/>
          <w:szCs w:val="24"/>
        </w:rPr>
        <w:t xml:space="preserve"> tes dikatakan objektif apabila d</w:t>
      </w:r>
      <w:r w:rsidRPr="00744D85">
        <w:rPr>
          <w:rFonts w:ascii="Century Schoolbook" w:hAnsi="Century Schoolbook" w:cs="Times New Roman"/>
          <w:szCs w:val="24"/>
        </w:rPr>
        <w:t>alam pelaksanaan tes tidak ada factor</w:t>
      </w:r>
      <w:r w:rsidR="00557E27" w:rsidRPr="00744D85">
        <w:rPr>
          <w:rFonts w:ascii="Century Schoolbook" w:hAnsi="Century Schoolbook" w:cs="Times New Roman"/>
          <w:szCs w:val="24"/>
        </w:rPr>
        <w:t xml:space="preserve"> </w:t>
      </w:r>
      <w:r w:rsidRPr="00744D85">
        <w:rPr>
          <w:rFonts w:ascii="Century Schoolbook" w:hAnsi="Century Schoolbook" w:cs="Times New Roman"/>
          <w:szCs w:val="24"/>
        </w:rPr>
        <w:t>Subjektif yang mempengaruhi, suatu tes</w:t>
      </w:r>
      <w:r w:rsidR="004E5D3A" w:rsidRPr="00744D85">
        <w:rPr>
          <w:rFonts w:ascii="Century Schoolbook" w:hAnsi="Century Schoolbook" w:cs="Times New Roman"/>
          <w:szCs w:val="24"/>
        </w:rPr>
        <w:t xml:space="preserve"> </w:t>
      </w:r>
      <w:r w:rsidRPr="00744D85">
        <w:rPr>
          <w:rFonts w:ascii="Century Schoolbook" w:hAnsi="Century Schoolbook" w:cs="Times New Roman"/>
          <w:szCs w:val="24"/>
        </w:rPr>
        <w:t>Dikatak</w:t>
      </w:r>
      <w:r w:rsidR="004E5D3A" w:rsidRPr="00744D85">
        <w:rPr>
          <w:rFonts w:ascii="Century Schoolbook" w:hAnsi="Century Schoolbook" w:cs="Times New Roman"/>
          <w:szCs w:val="24"/>
        </w:rPr>
        <w:t>an</w:t>
      </w:r>
      <w:r w:rsidRPr="00744D85">
        <w:rPr>
          <w:rFonts w:ascii="Century Schoolbook" w:hAnsi="Century Schoolbook" w:cs="Times New Roman"/>
          <w:szCs w:val="24"/>
        </w:rPr>
        <w:t xml:space="preserve"> memiliki praktisibilitas tinggi</w:t>
      </w:r>
      <w:r w:rsidR="004E5D3A" w:rsidRPr="00744D85">
        <w:rPr>
          <w:rFonts w:ascii="Century Schoolbook" w:hAnsi="Century Schoolbook" w:cs="Times New Roman"/>
          <w:szCs w:val="24"/>
        </w:rPr>
        <w:t xml:space="preserve"> </w:t>
      </w:r>
      <w:r w:rsidRPr="00744D85">
        <w:rPr>
          <w:rFonts w:ascii="Century Schoolbook" w:hAnsi="Century Schoolbook" w:cs="Times New Roman"/>
          <w:szCs w:val="24"/>
        </w:rPr>
        <w:t>Apabila tes tersebut mudah dilaksanakan,Mudah pemeriksaannya dan dilengkapi</w:t>
      </w:r>
      <w:r w:rsidR="004E5D3A" w:rsidRPr="00744D85">
        <w:rPr>
          <w:rFonts w:ascii="Century Schoolbook" w:hAnsi="Century Schoolbook" w:cs="Times New Roman"/>
          <w:szCs w:val="24"/>
        </w:rPr>
        <w:t xml:space="preserve"> </w:t>
      </w:r>
      <w:r w:rsidRPr="00744D85">
        <w:rPr>
          <w:rFonts w:ascii="Century Schoolbook" w:hAnsi="Century Schoolbook" w:cs="Times New Roman"/>
          <w:szCs w:val="24"/>
        </w:rPr>
        <w:t xml:space="preserve">Petunjuk yang jelas. </w:t>
      </w:r>
    </w:p>
    <w:p w:rsidR="00BF7365" w:rsidRPr="00744D85" w:rsidRDefault="00D862D8" w:rsidP="00744D85">
      <w:pPr>
        <w:spacing w:line="240" w:lineRule="auto"/>
        <w:ind w:firstLine="709"/>
        <w:jc w:val="both"/>
        <w:rPr>
          <w:rFonts w:ascii="Century Schoolbook" w:hAnsi="Century Schoolbook" w:cs="Times New Roman"/>
          <w:szCs w:val="24"/>
        </w:rPr>
      </w:pPr>
      <w:r w:rsidRPr="00744D85">
        <w:rPr>
          <w:rFonts w:ascii="Century Schoolbook" w:hAnsi="Century Schoolbook" w:cs="Times New Roman"/>
          <w:szCs w:val="24"/>
        </w:rPr>
        <w:t>Sedangkan tes bersifat</w:t>
      </w:r>
      <w:r w:rsidR="004E5D3A" w:rsidRPr="00744D85">
        <w:rPr>
          <w:rFonts w:ascii="Century Schoolbook" w:hAnsi="Century Schoolbook" w:cs="Times New Roman"/>
          <w:szCs w:val="24"/>
        </w:rPr>
        <w:t xml:space="preserve"> </w:t>
      </w:r>
      <w:r w:rsidRPr="00744D85">
        <w:rPr>
          <w:rFonts w:ascii="Century Schoolbook" w:hAnsi="Century Schoolbook" w:cs="Times New Roman"/>
          <w:szCs w:val="24"/>
        </w:rPr>
        <w:t>Ekonomis artinya pelaksanaan tes tersebut</w:t>
      </w:r>
      <w:r w:rsidR="004E5D3A" w:rsidRPr="00744D85">
        <w:rPr>
          <w:rFonts w:ascii="Century Schoolbook" w:hAnsi="Century Schoolbook" w:cs="Times New Roman"/>
          <w:szCs w:val="24"/>
        </w:rPr>
        <w:t xml:space="preserve"> </w:t>
      </w:r>
      <w:r w:rsidRPr="00744D85">
        <w:rPr>
          <w:rFonts w:ascii="Century Schoolbook" w:hAnsi="Century Schoolbook" w:cs="Times New Roman"/>
          <w:szCs w:val="24"/>
        </w:rPr>
        <w:t xml:space="preserve">Tidak membutuhkan biaya yang mahal,Tenaga yang banyak dan waktu yang </w:t>
      </w:r>
      <w:r w:rsidR="00BF7365" w:rsidRPr="00744D85">
        <w:rPr>
          <w:rFonts w:ascii="Century Schoolbook" w:hAnsi="Century Schoolbook" w:cs="Times New Roman"/>
          <w:szCs w:val="24"/>
        </w:rPr>
        <w:t xml:space="preserve">lama </w:t>
      </w:r>
      <w:r w:rsidRPr="00744D85">
        <w:rPr>
          <w:rFonts w:ascii="Century Schoolbook" w:hAnsi="Century Schoolbook" w:cs="Times New Roman"/>
          <w:szCs w:val="24"/>
        </w:rPr>
        <w:t>(Wicaksono Dirgantara,2018)</w:t>
      </w:r>
      <w:r w:rsidR="004E5D3A" w:rsidRPr="00744D85">
        <w:rPr>
          <w:rFonts w:ascii="Century Schoolbook" w:hAnsi="Century Schoolbook" w:cs="Times New Roman"/>
          <w:szCs w:val="24"/>
        </w:rPr>
        <w:t xml:space="preserve"> </w:t>
      </w:r>
      <w:r w:rsidRPr="00744D85">
        <w:rPr>
          <w:rFonts w:ascii="Century Schoolbook" w:hAnsi="Century Schoolbook" w:cs="Times New Roman"/>
          <w:szCs w:val="24"/>
        </w:rPr>
        <w:t>Peneliti melakukan observasi awal</w:t>
      </w:r>
      <w:r w:rsidR="004E5D3A" w:rsidRPr="00744D85">
        <w:rPr>
          <w:rFonts w:ascii="Century Schoolbook" w:hAnsi="Century Schoolbook" w:cs="Times New Roman"/>
          <w:szCs w:val="24"/>
        </w:rPr>
        <w:t xml:space="preserve"> </w:t>
      </w:r>
      <w:r w:rsidRPr="00744D85">
        <w:rPr>
          <w:rFonts w:ascii="Century Schoolbook" w:hAnsi="Century Schoolbook" w:cs="Times New Roman"/>
          <w:szCs w:val="24"/>
        </w:rPr>
        <w:t xml:space="preserve">Dengan </w:t>
      </w:r>
      <w:r w:rsidR="005B0FA8" w:rsidRPr="00744D85">
        <w:rPr>
          <w:rFonts w:ascii="Century Schoolbook" w:hAnsi="Century Schoolbook" w:cs="Times New Roman"/>
          <w:szCs w:val="24"/>
        </w:rPr>
        <w:t>guru untuk melakukan</w:t>
      </w:r>
      <w:r w:rsidR="004E5D3A" w:rsidRPr="00744D85">
        <w:rPr>
          <w:rFonts w:ascii="Century Schoolbook" w:hAnsi="Century Schoolbook" w:cs="Times New Roman"/>
          <w:szCs w:val="24"/>
        </w:rPr>
        <w:t xml:space="preserve"> </w:t>
      </w:r>
      <w:r w:rsidR="005B0FA8" w:rsidRPr="00744D85">
        <w:rPr>
          <w:rFonts w:ascii="Century Schoolbook" w:hAnsi="Century Schoolbook" w:cs="Times New Roman"/>
          <w:szCs w:val="24"/>
        </w:rPr>
        <w:t xml:space="preserve">Evaluasi pembelajaran anak smp 09 kota bengkulu terhadap mata pelajaran ipa tahun ajaran 2019/2020 </w:t>
      </w:r>
      <w:r w:rsidRPr="00744D85">
        <w:rPr>
          <w:rFonts w:ascii="Century Schoolbook" w:hAnsi="Century Schoolbook" w:cs="Times New Roman"/>
          <w:szCs w:val="24"/>
        </w:rPr>
        <w:t>menyatakan</w:t>
      </w:r>
      <w:r w:rsidR="004E5D3A" w:rsidRPr="00744D85">
        <w:rPr>
          <w:rFonts w:ascii="Century Schoolbook" w:hAnsi="Century Schoolbook" w:cs="Times New Roman"/>
          <w:szCs w:val="24"/>
        </w:rPr>
        <w:t xml:space="preserve"> </w:t>
      </w:r>
      <w:r w:rsidRPr="00744D85">
        <w:rPr>
          <w:rFonts w:ascii="Century Schoolbook" w:hAnsi="Century Schoolbook" w:cs="Times New Roman"/>
          <w:szCs w:val="24"/>
        </w:rPr>
        <w:t>Bahwa belum diketahui secara pasti kualitas</w:t>
      </w:r>
      <w:r w:rsidR="004E5D3A" w:rsidRPr="00744D85">
        <w:rPr>
          <w:rFonts w:ascii="Century Schoolbook" w:hAnsi="Century Schoolbook" w:cs="Times New Roman"/>
          <w:szCs w:val="24"/>
        </w:rPr>
        <w:t xml:space="preserve"> </w:t>
      </w:r>
      <w:r w:rsidRPr="00744D85">
        <w:rPr>
          <w:rFonts w:ascii="Century Schoolbook" w:hAnsi="Century Schoolbook" w:cs="Times New Roman"/>
          <w:szCs w:val="24"/>
        </w:rPr>
        <w:t>Baik atau tidak butir soal yang digunakan</w:t>
      </w:r>
      <w:r w:rsidR="004E5D3A" w:rsidRPr="00744D85">
        <w:rPr>
          <w:rFonts w:ascii="Century Schoolbook" w:hAnsi="Century Schoolbook" w:cs="Times New Roman"/>
          <w:szCs w:val="24"/>
        </w:rPr>
        <w:t xml:space="preserve"> </w:t>
      </w:r>
      <w:r w:rsidRPr="00744D85">
        <w:rPr>
          <w:rFonts w:ascii="Century Schoolbook" w:hAnsi="Century Schoolbook" w:cs="Times New Roman"/>
          <w:szCs w:val="24"/>
        </w:rPr>
        <w:t>Dalam mata pelajaran Ilmu Pengetahuan</w:t>
      </w:r>
      <w:r w:rsidR="004E5D3A" w:rsidRPr="00744D85">
        <w:rPr>
          <w:rFonts w:ascii="Century Schoolbook" w:hAnsi="Century Schoolbook" w:cs="Times New Roman"/>
          <w:szCs w:val="24"/>
        </w:rPr>
        <w:t>Alam (IPA) yang digunakan saat U</w:t>
      </w:r>
      <w:r w:rsidRPr="00744D85">
        <w:rPr>
          <w:rFonts w:ascii="Century Schoolbook" w:hAnsi="Century Schoolbook" w:cs="Times New Roman"/>
          <w:szCs w:val="24"/>
        </w:rPr>
        <w:t>jian</w:t>
      </w:r>
      <w:r w:rsidR="004E5D3A" w:rsidRPr="00744D85">
        <w:rPr>
          <w:rFonts w:ascii="Century Schoolbook" w:hAnsi="Century Schoolbook" w:cs="Times New Roman"/>
          <w:szCs w:val="24"/>
        </w:rPr>
        <w:t xml:space="preserve"> </w:t>
      </w:r>
      <w:r w:rsidRPr="00744D85">
        <w:rPr>
          <w:rFonts w:ascii="Century Schoolbook" w:hAnsi="Century Schoolbook" w:cs="Times New Roman"/>
          <w:szCs w:val="24"/>
        </w:rPr>
        <w:t>Tengah semester (UTS) tahun pelajaran</w:t>
      </w:r>
      <w:r w:rsidR="004E5D3A" w:rsidRPr="00744D85">
        <w:rPr>
          <w:rFonts w:ascii="Century Schoolbook" w:hAnsi="Century Schoolbook" w:cs="Times New Roman"/>
          <w:szCs w:val="24"/>
        </w:rPr>
        <w:t xml:space="preserve"> </w:t>
      </w:r>
      <w:r w:rsidRPr="00744D85">
        <w:rPr>
          <w:rFonts w:ascii="Century Schoolbook" w:hAnsi="Century Schoolbook" w:cs="Times New Roman"/>
          <w:szCs w:val="24"/>
        </w:rPr>
        <w:t xml:space="preserve">2019/2020 di kelas VII. </w:t>
      </w:r>
    </w:p>
    <w:p w:rsidR="00BF7365" w:rsidRPr="00744D85" w:rsidRDefault="00D862D8" w:rsidP="00744D85">
      <w:pPr>
        <w:spacing w:line="240" w:lineRule="auto"/>
        <w:ind w:firstLine="709"/>
        <w:jc w:val="both"/>
        <w:rPr>
          <w:rFonts w:ascii="Century Schoolbook" w:hAnsi="Century Schoolbook" w:cs="Times New Roman"/>
          <w:szCs w:val="24"/>
        </w:rPr>
      </w:pPr>
      <w:r w:rsidRPr="00744D85">
        <w:rPr>
          <w:rFonts w:ascii="Century Schoolbook" w:hAnsi="Century Schoolbook" w:cs="Times New Roman"/>
          <w:szCs w:val="24"/>
        </w:rPr>
        <w:t>Soal UTS yang</w:t>
      </w:r>
      <w:r w:rsidR="004E5D3A" w:rsidRPr="00744D85">
        <w:rPr>
          <w:rFonts w:ascii="Century Schoolbook" w:hAnsi="Century Schoolbook" w:cs="Times New Roman"/>
          <w:szCs w:val="24"/>
        </w:rPr>
        <w:t xml:space="preserve"> </w:t>
      </w:r>
      <w:r w:rsidRPr="00744D85">
        <w:rPr>
          <w:rFonts w:ascii="Century Schoolbook" w:hAnsi="Century Schoolbook" w:cs="Times New Roman"/>
          <w:szCs w:val="24"/>
        </w:rPr>
        <w:t>Diberikan ke siswa merupakan soal yang</w:t>
      </w:r>
      <w:r w:rsidR="004E5D3A" w:rsidRPr="00744D85">
        <w:rPr>
          <w:rFonts w:ascii="Century Schoolbook" w:hAnsi="Century Schoolbook" w:cs="Times New Roman"/>
          <w:szCs w:val="24"/>
        </w:rPr>
        <w:t xml:space="preserve"> </w:t>
      </w:r>
      <w:r w:rsidRPr="00744D85">
        <w:rPr>
          <w:rFonts w:ascii="Century Schoolbook" w:hAnsi="Century Schoolbook" w:cs="Times New Roman"/>
          <w:szCs w:val="24"/>
        </w:rPr>
        <w:t>Belum pernah diuji kualitas butir soal.</w:t>
      </w:r>
      <w:r w:rsidR="004E5D3A" w:rsidRPr="00744D85">
        <w:rPr>
          <w:rFonts w:ascii="Century Schoolbook" w:hAnsi="Century Schoolbook" w:cs="Times New Roman"/>
          <w:szCs w:val="24"/>
          <w:lang w:val="en-US"/>
        </w:rPr>
        <w:t xml:space="preserve"> </w:t>
      </w:r>
      <w:r w:rsidRPr="00744D85">
        <w:rPr>
          <w:rFonts w:ascii="Century Schoolbook" w:hAnsi="Century Schoolbook" w:cs="Times New Roman"/>
          <w:szCs w:val="24"/>
        </w:rPr>
        <w:t>Beberapa penelitian yang sama yang</w:t>
      </w:r>
      <w:r w:rsidR="004E5D3A" w:rsidRPr="00744D85">
        <w:rPr>
          <w:rFonts w:ascii="Century Schoolbook" w:hAnsi="Century Schoolbook" w:cs="Times New Roman"/>
          <w:szCs w:val="24"/>
          <w:lang w:val="en-US"/>
        </w:rPr>
        <w:t xml:space="preserve"> s</w:t>
      </w:r>
      <w:r w:rsidRPr="00744D85">
        <w:rPr>
          <w:rFonts w:ascii="Century Schoolbook" w:hAnsi="Century Schoolbook" w:cs="Times New Roman"/>
          <w:szCs w:val="24"/>
        </w:rPr>
        <w:t>udah pernah dilakukan oleh peneliti lain</w:t>
      </w:r>
      <w:r w:rsidR="004E5D3A" w:rsidRPr="00744D85">
        <w:rPr>
          <w:rFonts w:ascii="Century Schoolbook" w:hAnsi="Century Schoolbook" w:cs="Times New Roman"/>
          <w:szCs w:val="24"/>
          <w:lang w:val="en-US"/>
        </w:rPr>
        <w:t xml:space="preserve"> y</w:t>
      </w:r>
      <w:r w:rsidRPr="00744D85">
        <w:rPr>
          <w:rFonts w:ascii="Century Schoolbook" w:hAnsi="Century Schoolbook" w:cs="Times New Roman"/>
          <w:szCs w:val="24"/>
        </w:rPr>
        <w:t>akni penelitian yang dilakukan oleh</w:t>
      </w:r>
      <w:r w:rsidR="004E5D3A" w:rsidRPr="00744D85">
        <w:rPr>
          <w:rFonts w:ascii="Century Schoolbook" w:hAnsi="Century Schoolbook" w:cs="Times New Roman"/>
          <w:szCs w:val="24"/>
          <w:lang w:val="en-US"/>
        </w:rPr>
        <w:t xml:space="preserve"> </w:t>
      </w:r>
      <w:r w:rsidRPr="00744D85">
        <w:rPr>
          <w:rFonts w:ascii="Century Schoolbook" w:hAnsi="Century Schoolbook" w:cs="Times New Roman"/>
          <w:szCs w:val="24"/>
        </w:rPr>
        <w:t xml:space="preserve">Anetha L.F. Tilaar dan Hasriyanti padaTahun 2019 </w:t>
      </w:r>
      <w:r w:rsidR="004E5D3A" w:rsidRPr="00744D85">
        <w:rPr>
          <w:rFonts w:ascii="Century Schoolbook" w:hAnsi="Century Schoolbook" w:cs="Times New Roman"/>
          <w:szCs w:val="24"/>
        </w:rPr>
        <w:t>yang ia tulis dalam jurnal yang</w:t>
      </w:r>
      <w:r w:rsidR="004E5D3A" w:rsidRPr="00744D85">
        <w:rPr>
          <w:rFonts w:ascii="Century Schoolbook" w:hAnsi="Century Schoolbook" w:cs="Times New Roman"/>
          <w:szCs w:val="24"/>
          <w:lang w:val="en-US"/>
        </w:rPr>
        <w:t xml:space="preserve"> b</w:t>
      </w:r>
      <w:r w:rsidRPr="00744D85">
        <w:rPr>
          <w:rFonts w:ascii="Century Schoolbook" w:hAnsi="Century Schoolbook" w:cs="Times New Roman"/>
          <w:szCs w:val="24"/>
        </w:rPr>
        <w:t>erjudul “Analisi Butir Soal Semester</w:t>
      </w:r>
      <w:r w:rsidR="004E5D3A" w:rsidRPr="00744D85">
        <w:rPr>
          <w:rFonts w:ascii="Century Schoolbook" w:hAnsi="Century Schoolbook" w:cs="Times New Roman"/>
          <w:szCs w:val="24"/>
          <w:lang w:val="en-US"/>
        </w:rPr>
        <w:t xml:space="preserve"> </w:t>
      </w:r>
      <w:r w:rsidRPr="00744D85">
        <w:rPr>
          <w:rFonts w:ascii="Century Schoolbook" w:hAnsi="Century Schoolbook" w:cs="Times New Roman"/>
          <w:szCs w:val="24"/>
        </w:rPr>
        <w:t xml:space="preserve">Ganjil Mata Pelajaran </w:t>
      </w:r>
      <w:r w:rsidRPr="00744D85">
        <w:rPr>
          <w:rFonts w:ascii="Century Schoolbook" w:hAnsi="Century Schoolbook" w:cs="Times New Roman"/>
          <w:szCs w:val="24"/>
        </w:rPr>
        <w:lastRenderedPageBreak/>
        <w:t>Matematika Pada</w:t>
      </w:r>
      <w:r w:rsidR="004E5D3A" w:rsidRPr="00744D85">
        <w:rPr>
          <w:rFonts w:ascii="Century Schoolbook" w:hAnsi="Century Schoolbook" w:cs="Times New Roman"/>
          <w:szCs w:val="24"/>
          <w:lang w:val="en-US"/>
        </w:rPr>
        <w:t xml:space="preserve"> </w:t>
      </w:r>
      <w:r w:rsidRPr="00744D85">
        <w:rPr>
          <w:rFonts w:ascii="Century Schoolbook" w:hAnsi="Century Schoolbook" w:cs="Times New Roman"/>
          <w:szCs w:val="24"/>
        </w:rPr>
        <w:t>Sekolah Menengah Pertama”. Pada</w:t>
      </w:r>
      <w:r w:rsidR="004E5D3A" w:rsidRPr="00744D85">
        <w:rPr>
          <w:rFonts w:ascii="Century Schoolbook" w:hAnsi="Century Schoolbook" w:cs="Times New Roman"/>
          <w:szCs w:val="24"/>
          <w:lang w:val="en-US"/>
        </w:rPr>
        <w:t xml:space="preserve"> </w:t>
      </w:r>
      <w:r w:rsidRPr="00744D85">
        <w:rPr>
          <w:rFonts w:ascii="Century Schoolbook" w:hAnsi="Century Schoolbook" w:cs="Times New Roman"/>
          <w:szCs w:val="24"/>
        </w:rPr>
        <w:t>Penelitian ini diperoleh 5 soal dalam</w:t>
      </w:r>
      <w:r w:rsidR="004E5D3A" w:rsidRPr="00744D85">
        <w:rPr>
          <w:rFonts w:ascii="Century Schoolbook" w:hAnsi="Century Schoolbook" w:cs="Times New Roman"/>
          <w:szCs w:val="24"/>
          <w:lang w:val="en-US"/>
        </w:rPr>
        <w:t xml:space="preserve"> </w:t>
      </w:r>
      <w:r w:rsidRPr="00744D85">
        <w:rPr>
          <w:rFonts w:ascii="Century Schoolbook" w:hAnsi="Century Schoolbook" w:cs="Times New Roman"/>
          <w:szCs w:val="24"/>
        </w:rPr>
        <w:t>Kategori kualitas sangat baik, 15 soal masuk</w:t>
      </w:r>
      <w:r w:rsidR="004E5D3A" w:rsidRPr="00744D85">
        <w:rPr>
          <w:rFonts w:ascii="Century Schoolbook" w:hAnsi="Century Schoolbook" w:cs="Times New Roman"/>
          <w:szCs w:val="24"/>
          <w:lang w:val="en-US"/>
        </w:rPr>
        <w:t xml:space="preserve"> </w:t>
      </w:r>
      <w:r w:rsidRPr="00744D85">
        <w:rPr>
          <w:rFonts w:ascii="Century Schoolbook" w:hAnsi="Century Schoolbook" w:cs="Times New Roman"/>
          <w:szCs w:val="24"/>
        </w:rPr>
        <w:t>Dalam kategori perlu di revisi dan 10 soal</w:t>
      </w:r>
      <w:r w:rsidR="004E5D3A" w:rsidRPr="00744D85">
        <w:rPr>
          <w:rFonts w:ascii="Century Schoolbook" w:hAnsi="Century Schoolbook" w:cs="Times New Roman"/>
          <w:szCs w:val="24"/>
          <w:lang w:val="en-US"/>
        </w:rPr>
        <w:t xml:space="preserve"> </w:t>
      </w:r>
      <w:r w:rsidRPr="00744D85">
        <w:rPr>
          <w:rFonts w:ascii="Century Schoolbook" w:hAnsi="Century Schoolbook" w:cs="Times New Roman"/>
          <w:szCs w:val="24"/>
        </w:rPr>
        <w:t xml:space="preserve">Masuk dalam kategori tidak baik. </w:t>
      </w:r>
    </w:p>
    <w:p w:rsidR="00D862D8" w:rsidRPr="00744D85" w:rsidRDefault="00D862D8" w:rsidP="00744D85">
      <w:pPr>
        <w:spacing w:line="240" w:lineRule="auto"/>
        <w:ind w:firstLine="709"/>
        <w:jc w:val="both"/>
        <w:rPr>
          <w:rFonts w:ascii="Century Schoolbook" w:hAnsi="Century Schoolbook" w:cs="Times New Roman"/>
          <w:szCs w:val="24"/>
          <w:lang w:val="en-US"/>
        </w:rPr>
      </w:pPr>
      <w:r w:rsidRPr="00744D85">
        <w:rPr>
          <w:rFonts w:ascii="Century Schoolbook" w:hAnsi="Century Schoolbook" w:cs="Times New Roman"/>
          <w:szCs w:val="24"/>
        </w:rPr>
        <w:t>Penelitian</w:t>
      </w:r>
      <w:r w:rsidR="004E5D3A" w:rsidRPr="00744D85">
        <w:rPr>
          <w:rFonts w:ascii="Century Schoolbook" w:hAnsi="Century Schoolbook" w:cs="Times New Roman"/>
          <w:szCs w:val="24"/>
        </w:rPr>
        <w:t xml:space="preserve"> l</w:t>
      </w:r>
      <w:r w:rsidRPr="00744D85">
        <w:rPr>
          <w:rFonts w:ascii="Century Schoolbook" w:hAnsi="Century Schoolbook" w:cs="Times New Roman"/>
          <w:szCs w:val="24"/>
        </w:rPr>
        <w:t>ain dilakukan oleh</w:t>
      </w:r>
      <w:r w:rsidR="00950894" w:rsidRPr="00744D85">
        <w:rPr>
          <w:rFonts w:ascii="Century Schoolbook" w:hAnsi="Century Schoolbook" w:cs="Times New Roman"/>
          <w:szCs w:val="24"/>
        </w:rPr>
        <w:t xml:space="preserve"> saya yaitu</w:t>
      </w:r>
      <w:r w:rsidR="004E5D3A" w:rsidRPr="00744D85">
        <w:rPr>
          <w:rFonts w:ascii="Century Schoolbook" w:hAnsi="Century Schoolbook" w:cs="Times New Roman"/>
          <w:szCs w:val="24"/>
        </w:rPr>
        <w:t xml:space="preserve"> e</w:t>
      </w:r>
      <w:r w:rsidR="00950894" w:rsidRPr="00744D85">
        <w:rPr>
          <w:rFonts w:ascii="Century Schoolbook" w:hAnsi="Century Schoolbook" w:cs="Times New Roman"/>
          <w:szCs w:val="24"/>
        </w:rPr>
        <w:t>valuasi pembelajaran anak smp 09 kota bengkulu terhadap mata pelajaran ipa tahun ajaran 2019/2020</w:t>
      </w:r>
      <w:r w:rsidRPr="00744D85">
        <w:rPr>
          <w:rFonts w:ascii="Century Schoolbook" w:hAnsi="Century Schoolbook" w:cs="Times New Roman"/>
          <w:szCs w:val="24"/>
        </w:rPr>
        <w:t>.Dalam penelian ini di peroleh kategori</w:t>
      </w:r>
      <w:r w:rsidR="00536718" w:rsidRPr="00744D85">
        <w:rPr>
          <w:rFonts w:ascii="Century Schoolbook" w:hAnsi="Century Schoolbook" w:cs="Times New Roman"/>
          <w:szCs w:val="24"/>
        </w:rPr>
        <w:t xml:space="preserve"> </w:t>
      </w:r>
      <w:r w:rsidRPr="00744D85">
        <w:rPr>
          <w:rFonts w:ascii="Century Schoolbook" w:hAnsi="Century Schoolbook" w:cs="Times New Roman"/>
          <w:szCs w:val="24"/>
        </w:rPr>
        <w:t>Sedang 53,2%, kategori kualitas tinggi 15,6%, dan kategori rendah 31,2%. Selain dua</w:t>
      </w:r>
      <w:r w:rsidR="00536718" w:rsidRPr="00744D85">
        <w:rPr>
          <w:rFonts w:ascii="Century Schoolbook" w:hAnsi="Century Schoolbook" w:cs="Times New Roman"/>
          <w:szCs w:val="24"/>
          <w:lang w:val="en-US"/>
        </w:rPr>
        <w:t xml:space="preserve"> </w:t>
      </w:r>
      <w:r w:rsidRPr="00744D85">
        <w:rPr>
          <w:rFonts w:ascii="Century Schoolbook" w:hAnsi="Century Schoolbook" w:cs="Times New Roman"/>
          <w:szCs w:val="24"/>
        </w:rPr>
        <w:t>Penelitian tersebut penelitian seperti ini</w:t>
      </w:r>
      <w:r w:rsidR="00536718" w:rsidRPr="00744D85">
        <w:rPr>
          <w:rFonts w:ascii="Century Schoolbook" w:hAnsi="Century Schoolbook" w:cs="Times New Roman"/>
          <w:szCs w:val="24"/>
          <w:lang w:val="en-US"/>
        </w:rPr>
        <w:t xml:space="preserve"> </w:t>
      </w:r>
      <w:r w:rsidRPr="00744D85">
        <w:rPr>
          <w:rFonts w:ascii="Century Schoolbook" w:hAnsi="Century Schoolbook" w:cs="Times New Roman"/>
          <w:szCs w:val="24"/>
        </w:rPr>
        <w:t xml:space="preserve">Juga pernah dilakukan oleh </w:t>
      </w:r>
      <w:r w:rsidR="00926ECC" w:rsidRPr="00744D85">
        <w:rPr>
          <w:rFonts w:ascii="Century Schoolbook" w:hAnsi="Century Schoolbook" w:cs="Times New Roman"/>
          <w:szCs w:val="24"/>
        </w:rPr>
        <w:t>Rekan</w:t>
      </w:r>
      <w:r w:rsidRPr="00744D85">
        <w:rPr>
          <w:rFonts w:ascii="Century Schoolbook" w:hAnsi="Century Schoolbook" w:cs="Times New Roman"/>
          <w:szCs w:val="24"/>
        </w:rPr>
        <w:t xml:space="preserve"> yang</w:t>
      </w:r>
      <w:r w:rsidR="00536718" w:rsidRPr="00744D85">
        <w:rPr>
          <w:rFonts w:ascii="Century Schoolbook" w:hAnsi="Century Schoolbook" w:cs="Times New Roman"/>
          <w:szCs w:val="24"/>
          <w:lang w:val="en-US"/>
        </w:rPr>
        <w:t xml:space="preserve"> </w:t>
      </w:r>
      <w:r w:rsidRPr="00744D85">
        <w:rPr>
          <w:rFonts w:ascii="Century Schoolbook" w:hAnsi="Century Schoolbook" w:cs="Times New Roman"/>
          <w:szCs w:val="24"/>
        </w:rPr>
        <w:t>Ditulis dalam jurnal yang berjudul “Analisis</w:t>
      </w:r>
      <w:r w:rsidR="00536718" w:rsidRPr="00744D85">
        <w:rPr>
          <w:rFonts w:ascii="Century Schoolbook" w:hAnsi="Century Schoolbook" w:cs="Times New Roman"/>
          <w:szCs w:val="24"/>
          <w:lang w:val="en-US"/>
        </w:rPr>
        <w:t xml:space="preserve"> </w:t>
      </w:r>
      <w:r w:rsidRPr="00744D85">
        <w:rPr>
          <w:rFonts w:ascii="Century Schoolbook" w:hAnsi="Century Schoolbook" w:cs="Times New Roman"/>
          <w:szCs w:val="24"/>
        </w:rPr>
        <w:t>Kualitas Soal Ulangan Akhir Semester</w:t>
      </w:r>
      <w:r w:rsidR="00536718" w:rsidRPr="00744D85">
        <w:rPr>
          <w:rFonts w:ascii="Century Schoolbook" w:hAnsi="Century Schoolbook" w:cs="Times New Roman"/>
          <w:szCs w:val="24"/>
          <w:lang w:val="en-US"/>
        </w:rPr>
        <w:t xml:space="preserve"> </w:t>
      </w:r>
      <w:r w:rsidRPr="00744D85">
        <w:rPr>
          <w:rFonts w:ascii="Century Schoolbook" w:hAnsi="Century Schoolbook" w:cs="Times New Roman"/>
          <w:szCs w:val="24"/>
        </w:rPr>
        <w:t>Genap Pada Mata Pelajaran Produktif</w:t>
      </w:r>
      <w:r w:rsidR="00536718" w:rsidRPr="00744D85">
        <w:rPr>
          <w:rFonts w:ascii="Century Schoolbook" w:hAnsi="Century Schoolbook" w:cs="Times New Roman"/>
          <w:szCs w:val="24"/>
          <w:lang w:val="en-US"/>
        </w:rPr>
        <w:t xml:space="preserve"> </w:t>
      </w:r>
      <w:r w:rsidRPr="00744D85">
        <w:rPr>
          <w:rFonts w:ascii="Century Schoolbook" w:hAnsi="Century Schoolbook" w:cs="Times New Roman"/>
          <w:szCs w:val="24"/>
        </w:rPr>
        <w:t>Program Keahlian Teknik Kendaraan</w:t>
      </w:r>
      <w:r w:rsidR="00536718" w:rsidRPr="00744D85">
        <w:rPr>
          <w:rFonts w:ascii="Century Schoolbook" w:hAnsi="Century Schoolbook" w:cs="Times New Roman"/>
          <w:szCs w:val="24"/>
          <w:lang w:val="en-US"/>
        </w:rPr>
        <w:t xml:space="preserve"> </w:t>
      </w:r>
      <w:r w:rsidRPr="00744D85">
        <w:rPr>
          <w:rFonts w:ascii="Century Schoolbook" w:hAnsi="Century Schoolbook" w:cs="Times New Roman"/>
          <w:szCs w:val="24"/>
        </w:rPr>
        <w:t>Ringan”. Dalam penelitian ini diperoleh</w:t>
      </w:r>
      <w:r w:rsidR="00536718" w:rsidRPr="00744D85">
        <w:rPr>
          <w:rFonts w:ascii="Century Schoolbook" w:hAnsi="Century Schoolbook" w:cs="Times New Roman"/>
          <w:szCs w:val="24"/>
          <w:lang w:val="en-US"/>
        </w:rPr>
        <w:t xml:space="preserve"> </w:t>
      </w:r>
      <w:r w:rsidRPr="00744D85">
        <w:rPr>
          <w:rFonts w:ascii="Century Schoolbook" w:hAnsi="Century Schoolbook" w:cs="Times New Roman"/>
          <w:szCs w:val="24"/>
        </w:rPr>
        <w:t>Bahwa soal UAS genap telah sesuai dengan</w:t>
      </w:r>
      <w:r w:rsidR="00536718" w:rsidRPr="00744D85">
        <w:rPr>
          <w:rFonts w:ascii="Century Schoolbook" w:hAnsi="Century Schoolbook" w:cs="Times New Roman"/>
          <w:szCs w:val="24"/>
          <w:lang w:val="en-US"/>
        </w:rPr>
        <w:t xml:space="preserve"> </w:t>
      </w:r>
      <w:r w:rsidRPr="00744D85">
        <w:rPr>
          <w:rFonts w:ascii="Century Schoolbook" w:hAnsi="Century Schoolbook" w:cs="Times New Roman"/>
          <w:szCs w:val="24"/>
        </w:rPr>
        <w:t>Tuntutan kurikulum.</w:t>
      </w:r>
    </w:p>
    <w:p w:rsidR="00D94B60" w:rsidRPr="00744D85" w:rsidRDefault="00D862D8" w:rsidP="00744D85">
      <w:pPr>
        <w:spacing w:line="240" w:lineRule="auto"/>
        <w:ind w:firstLine="709"/>
        <w:jc w:val="both"/>
        <w:rPr>
          <w:rFonts w:ascii="Century Schoolbook" w:hAnsi="Century Schoolbook" w:cs="Times New Roman"/>
          <w:szCs w:val="24"/>
        </w:rPr>
      </w:pPr>
      <w:r w:rsidRPr="00744D85">
        <w:rPr>
          <w:rFonts w:ascii="Century Schoolbook" w:hAnsi="Century Schoolbook" w:cs="Times New Roman"/>
          <w:szCs w:val="24"/>
        </w:rPr>
        <w:t>Berdasarkan latar belakang tersebut,Maka peneliti tertarik untuk melakukan</w:t>
      </w:r>
      <w:r w:rsidR="00536718" w:rsidRPr="00744D85">
        <w:rPr>
          <w:rFonts w:ascii="Century Schoolbook" w:hAnsi="Century Schoolbook" w:cs="Times New Roman"/>
          <w:szCs w:val="24"/>
          <w:lang w:val="en-US"/>
        </w:rPr>
        <w:t xml:space="preserve"> </w:t>
      </w:r>
      <w:r w:rsidRPr="00744D85">
        <w:rPr>
          <w:rFonts w:ascii="Century Schoolbook" w:hAnsi="Century Schoolbook" w:cs="Times New Roman"/>
          <w:szCs w:val="24"/>
        </w:rPr>
        <w:t>Penelitian dengan judul “Identifikasi Butir</w:t>
      </w:r>
      <w:r w:rsidR="00536718" w:rsidRPr="00744D85">
        <w:rPr>
          <w:rFonts w:ascii="Century Schoolbook" w:hAnsi="Century Schoolbook" w:cs="Times New Roman"/>
          <w:szCs w:val="24"/>
          <w:lang w:val="en-US"/>
        </w:rPr>
        <w:t xml:space="preserve"> </w:t>
      </w:r>
      <w:r w:rsidRPr="00744D85">
        <w:rPr>
          <w:rFonts w:ascii="Century Schoolbook" w:hAnsi="Century Schoolbook" w:cs="Times New Roman"/>
          <w:szCs w:val="24"/>
        </w:rPr>
        <w:t>Soal Ujian Tengah Semester Ganjil pada</w:t>
      </w:r>
      <w:r w:rsidR="00536718" w:rsidRPr="00744D85">
        <w:rPr>
          <w:rFonts w:ascii="Century Schoolbook" w:hAnsi="Century Schoolbook" w:cs="Times New Roman"/>
          <w:szCs w:val="24"/>
          <w:lang w:val="en-US"/>
        </w:rPr>
        <w:t xml:space="preserve"> </w:t>
      </w:r>
      <w:r w:rsidR="00926ECC" w:rsidRPr="00744D85">
        <w:rPr>
          <w:rFonts w:ascii="Century Schoolbook" w:hAnsi="Century Schoolbook" w:cs="Times New Roman"/>
          <w:szCs w:val="24"/>
        </w:rPr>
        <w:t>Smp</w:t>
      </w:r>
      <w:r w:rsidR="00557E27" w:rsidRPr="00744D85">
        <w:rPr>
          <w:rFonts w:ascii="Century Schoolbook" w:hAnsi="Century Schoolbook" w:cs="Times New Roman"/>
          <w:szCs w:val="24"/>
        </w:rPr>
        <w:t xml:space="preserve"> 09 </w:t>
      </w:r>
      <w:r w:rsidR="00557E27" w:rsidRPr="00744D85">
        <w:rPr>
          <w:rFonts w:ascii="Century Schoolbook" w:hAnsi="Century Schoolbook" w:cs="Times New Roman"/>
          <w:szCs w:val="24"/>
          <w:lang w:val="en-US"/>
        </w:rPr>
        <w:t>K</w:t>
      </w:r>
      <w:r w:rsidR="00557E27" w:rsidRPr="00744D85">
        <w:rPr>
          <w:rFonts w:ascii="Century Schoolbook" w:hAnsi="Century Schoolbook" w:cs="Times New Roman"/>
          <w:szCs w:val="24"/>
        </w:rPr>
        <w:t xml:space="preserve">ota </w:t>
      </w:r>
      <w:r w:rsidR="00557E27" w:rsidRPr="00744D85">
        <w:rPr>
          <w:rFonts w:ascii="Century Schoolbook" w:hAnsi="Century Schoolbook" w:cs="Times New Roman"/>
          <w:szCs w:val="24"/>
          <w:lang w:val="en-US"/>
        </w:rPr>
        <w:t>B</w:t>
      </w:r>
      <w:r w:rsidR="00926ECC" w:rsidRPr="00744D85">
        <w:rPr>
          <w:rFonts w:ascii="Century Schoolbook" w:hAnsi="Century Schoolbook" w:cs="Times New Roman"/>
          <w:szCs w:val="24"/>
        </w:rPr>
        <w:t>engkulu terhadap mata pelajaran ipa tahun ajaran 2019/2020</w:t>
      </w:r>
    </w:p>
    <w:p w:rsidR="001726F1" w:rsidRPr="00744D85" w:rsidRDefault="001726F1" w:rsidP="00744D85">
      <w:pPr>
        <w:spacing w:line="240" w:lineRule="auto"/>
        <w:ind w:firstLine="709"/>
        <w:jc w:val="both"/>
        <w:rPr>
          <w:rFonts w:ascii="Century Schoolbook" w:hAnsi="Century Schoolbook" w:cs="Times New Roman"/>
          <w:sz w:val="24"/>
          <w:szCs w:val="24"/>
        </w:rPr>
      </w:pPr>
    </w:p>
    <w:p w:rsidR="00BB3D89" w:rsidRPr="00CA555C" w:rsidRDefault="00BB3D89" w:rsidP="00744D85">
      <w:pPr>
        <w:pStyle w:val="ListParagraph"/>
        <w:numPr>
          <w:ilvl w:val="0"/>
          <w:numId w:val="2"/>
        </w:numPr>
        <w:spacing w:line="240" w:lineRule="auto"/>
        <w:jc w:val="both"/>
        <w:rPr>
          <w:rFonts w:ascii="Century Schoolbook" w:hAnsi="Century Schoolbook" w:cs="Times New Roman"/>
          <w:szCs w:val="24"/>
        </w:rPr>
      </w:pPr>
      <w:r w:rsidRPr="00CA555C">
        <w:rPr>
          <w:rFonts w:ascii="Century Schoolbook" w:hAnsi="Century Schoolbook" w:cs="Times New Roman"/>
          <w:szCs w:val="24"/>
        </w:rPr>
        <w:t>METODE PENELITIAN</w:t>
      </w:r>
    </w:p>
    <w:p w:rsidR="00BB3D89" w:rsidRPr="00744D85" w:rsidRDefault="00BB3D89" w:rsidP="00744D85">
      <w:pPr>
        <w:spacing w:line="240" w:lineRule="auto"/>
        <w:ind w:firstLine="709"/>
        <w:jc w:val="both"/>
        <w:rPr>
          <w:rFonts w:ascii="Century Schoolbook" w:hAnsi="Century Schoolbook" w:cs="Times New Roman"/>
          <w:szCs w:val="24"/>
          <w:lang w:val="en-US"/>
        </w:rPr>
      </w:pPr>
      <w:r w:rsidRPr="00744D85">
        <w:rPr>
          <w:rFonts w:ascii="Century Schoolbook" w:hAnsi="Century Schoolbook" w:cs="Times New Roman"/>
          <w:szCs w:val="24"/>
        </w:rPr>
        <w:t>Metode penelitian yang digunakan</w:t>
      </w:r>
      <w:r w:rsidR="00536718" w:rsidRPr="00744D85">
        <w:rPr>
          <w:rFonts w:ascii="Century Schoolbook" w:hAnsi="Century Schoolbook" w:cs="Times New Roman"/>
          <w:szCs w:val="24"/>
          <w:lang w:val="en-US"/>
        </w:rPr>
        <w:t xml:space="preserve"> d</w:t>
      </w:r>
      <w:r w:rsidRPr="00744D85">
        <w:rPr>
          <w:rFonts w:ascii="Century Schoolbook" w:hAnsi="Century Schoolbook" w:cs="Times New Roman"/>
          <w:szCs w:val="24"/>
        </w:rPr>
        <w:t>alam penelitian ini adalah metode</w:t>
      </w:r>
      <w:r w:rsidR="00536718" w:rsidRPr="00744D85">
        <w:rPr>
          <w:rFonts w:ascii="Century Schoolbook" w:hAnsi="Century Schoolbook" w:cs="Times New Roman"/>
          <w:szCs w:val="24"/>
          <w:lang w:val="en-US"/>
        </w:rPr>
        <w:t xml:space="preserve"> </w:t>
      </w:r>
      <w:r w:rsidRPr="00744D85">
        <w:rPr>
          <w:rFonts w:ascii="Century Schoolbook" w:hAnsi="Century Schoolbook" w:cs="Times New Roman"/>
          <w:szCs w:val="24"/>
        </w:rPr>
        <w:t>Kuantitatif deskriptif. Objek penelitian ini</w:t>
      </w:r>
      <w:r w:rsidR="00536718" w:rsidRPr="00744D85">
        <w:rPr>
          <w:rFonts w:ascii="Century Schoolbook" w:hAnsi="Century Schoolbook" w:cs="Times New Roman"/>
          <w:szCs w:val="24"/>
          <w:lang w:val="en-US"/>
        </w:rPr>
        <w:t xml:space="preserve"> a</w:t>
      </w:r>
      <w:r w:rsidRPr="00744D85">
        <w:rPr>
          <w:rFonts w:ascii="Century Schoolbook" w:hAnsi="Century Schoolbook" w:cs="Times New Roman"/>
          <w:szCs w:val="24"/>
        </w:rPr>
        <w:t>dalah soal ujian tengah mata pelajaran</w:t>
      </w:r>
      <w:r w:rsidR="00557E27" w:rsidRPr="00744D85">
        <w:rPr>
          <w:rFonts w:ascii="Century Schoolbook" w:hAnsi="Century Schoolbook" w:cs="Times New Roman"/>
          <w:szCs w:val="24"/>
          <w:lang w:val="en-US"/>
        </w:rPr>
        <w:t xml:space="preserve"> </w:t>
      </w:r>
      <w:r w:rsidRPr="00744D85">
        <w:rPr>
          <w:rFonts w:ascii="Century Schoolbook" w:hAnsi="Century Schoolbook" w:cs="Times New Roman"/>
          <w:szCs w:val="24"/>
        </w:rPr>
        <w:t>IPA</w:t>
      </w:r>
      <w:r w:rsidR="006D539C" w:rsidRPr="00744D85">
        <w:rPr>
          <w:rFonts w:ascii="Century Schoolbook" w:hAnsi="Century Schoolbook" w:cs="Times New Roman"/>
          <w:szCs w:val="24"/>
        </w:rPr>
        <w:t xml:space="preserve"> Evaluasi pembelajaran anak smp 09 kota bengkulu terhadap mata pelajaran ipa tahun ajaran 2019/2020</w:t>
      </w:r>
      <w:r w:rsidRPr="00744D85">
        <w:rPr>
          <w:rFonts w:ascii="Century Schoolbook" w:hAnsi="Century Schoolbook" w:cs="Times New Roman"/>
          <w:szCs w:val="24"/>
        </w:rPr>
        <w:t>. Adapun yang diteliti dalam</w:t>
      </w:r>
      <w:r w:rsidR="00536718" w:rsidRPr="00744D85">
        <w:rPr>
          <w:rFonts w:ascii="Century Schoolbook" w:hAnsi="Century Schoolbook" w:cs="Times New Roman"/>
          <w:szCs w:val="24"/>
          <w:lang w:val="en-US"/>
        </w:rPr>
        <w:t xml:space="preserve"> </w:t>
      </w:r>
      <w:r w:rsidRPr="00744D85">
        <w:rPr>
          <w:rFonts w:ascii="Century Schoolbook" w:hAnsi="Century Schoolbook" w:cs="Times New Roman"/>
          <w:szCs w:val="24"/>
        </w:rPr>
        <w:t>Penelitian ini adalah validitas, reliabilitas,Tingkat kesukaran dan daya pembeda.Teknik penelitian yang dilakukan</w:t>
      </w:r>
      <w:r w:rsidR="00536718" w:rsidRPr="00744D85">
        <w:rPr>
          <w:rFonts w:ascii="Century Schoolbook" w:hAnsi="Century Schoolbook" w:cs="Times New Roman"/>
          <w:szCs w:val="24"/>
          <w:lang w:val="en-US"/>
        </w:rPr>
        <w:t xml:space="preserve"> a</w:t>
      </w:r>
      <w:r w:rsidRPr="00744D85">
        <w:rPr>
          <w:rFonts w:ascii="Century Schoolbook" w:hAnsi="Century Schoolbook" w:cs="Times New Roman"/>
          <w:szCs w:val="24"/>
        </w:rPr>
        <w:t>dalah purposive sampling.</w:t>
      </w:r>
    </w:p>
    <w:p w:rsidR="00BB3D89" w:rsidRPr="00744D85" w:rsidRDefault="00BB3D89" w:rsidP="00744D85">
      <w:pPr>
        <w:spacing w:line="240" w:lineRule="auto"/>
        <w:ind w:firstLine="709"/>
        <w:jc w:val="both"/>
        <w:rPr>
          <w:rFonts w:ascii="Century Schoolbook" w:hAnsi="Century Schoolbook" w:cs="Times New Roman"/>
          <w:szCs w:val="24"/>
        </w:rPr>
      </w:pPr>
      <w:r w:rsidRPr="00744D85">
        <w:rPr>
          <w:rFonts w:ascii="Century Schoolbook" w:hAnsi="Century Schoolbook" w:cs="Times New Roman"/>
          <w:szCs w:val="24"/>
        </w:rPr>
        <w:t>Sampel</w:t>
      </w:r>
      <w:r w:rsidR="00536718" w:rsidRPr="00744D85">
        <w:rPr>
          <w:rFonts w:ascii="Century Schoolbook" w:hAnsi="Century Schoolbook" w:cs="Times New Roman"/>
          <w:szCs w:val="24"/>
          <w:lang w:val="en-US"/>
        </w:rPr>
        <w:t xml:space="preserve"> </w:t>
      </w:r>
      <w:r w:rsidRPr="00744D85">
        <w:rPr>
          <w:rFonts w:ascii="Century Schoolbook" w:hAnsi="Century Schoolbook" w:cs="Times New Roman"/>
          <w:szCs w:val="24"/>
        </w:rPr>
        <w:t xml:space="preserve">Diperoleh dengan menggunakan sistem 50%Yaitu dengan dua cara. Pertama, seluruhHasil tes </w:t>
      </w:r>
      <w:r w:rsidRPr="00744D85">
        <w:rPr>
          <w:rFonts w:ascii="Century Schoolbook" w:hAnsi="Century Schoolbook" w:cs="Times New Roman"/>
          <w:szCs w:val="24"/>
        </w:rPr>
        <w:lastRenderedPageBreak/>
        <w:t>u</w:t>
      </w:r>
      <w:r w:rsidR="00536718" w:rsidRPr="00744D85">
        <w:rPr>
          <w:rFonts w:ascii="Century Schoolbook" w:hAnsi="Century Schoolbook" w:cs="Times New Roman"/>
          <w:szCs w:val="24"/>
        </w:rPr>
        <w:t>jian tengah semester siswa yang</w:t>
      </w:r>
      <w:r w:rsidR="00536718" w:rsidRPr="00744D85">
        <w:rPr>
          <w:rFonts w:ascii="Century Schoolbook" w:hAnsi="Century Schoolbook" w:cs="Times New Roman"/>
          <w:szCs w:val="24"/>
          <w:lang w:val="en-US"/>
        </w:rPr>
        <w:t xml:space="preserve"> a</w:t>
      </w:r>
      <w:r w:rsidRPr="00744D85">
        <w:rPr>
          <w:rFonts w:ascii="Century Schoolbook" w:hAnsi="Century Schoolbook" w:cs="Times New Roman"/>
          <w:szCs w:val="24"/>
        </w:rPr>
        <w:t xml:space="preserve">kan diambil dari siswa kelas </w:t>
      </w:r>
      <w:r w:rsidR="001D4D07" w:rsidRPr="00744D85">
        <w:rPr>
          <w:rFonts w:ascii="Century Schoolbook" w:hAnsi="Century Schoolbook" w:cs="Times New Roman"/>
          <w:szCs w:val="24"/>
        </w:rPr>
        <w:t xml:space="preserve">9 SMP 09 Kota Bengkulu </w:t>
      </w:r>
      <w:r w:rsidR="00536718" w:rsidRPr="00744D85">
        <w:rPr>
          <w:rFonts w:ascii="Century Schoolbook" w:hAnsi="Century Schoolbook" w:cs="Times New Roman"/>
          <w:szCs w:val="24"/>
        </w:rPr>
        <w:t>diurutkan berdasarkan skor</w:t>
      </w:r>
      <w:r w:rsidR="00536718" w:rsidRPr="00744D85">
        <w:rPr>
          <w:rFonts w:ascii="Century Schoolbook" w:hAnsi="Century Schoolbook" w:cs="Times New Roman"/>
          <w:szCs w:val="24"/>
          <w:lang w:val="en-US"/>
        </w:rPr>
        <w:t xml:space="preserve"> d</w:t>
      </w:r>
      <w:r w:rsidRPr="00744D85">
        <w:rPr>
          <w:rFonts w:ascii="Century Schoolbook" w:hAnsi="Century Schoolbook" w:cs="Times New Roman"/>
          <w:szCs w:val="24"/>
        </w:rPr>
        <w:t>ari yang paling tinggi sampai paling</w:t>
      </w:r>
      <w:r w:rsidR="00536718" w:rsidRPr="00744D85">
        <w:rPr>
          <w:rFonts w:ascii="Century Schoolbook" w:hAnsi="Century Schoolbook" w:cs="Times New Roman"/>
          <w:szCs w:val="24"/>
          <w:lang w:val="en-US"/>
        </w:rPr>
        <w:t xml:space="preserve"> </w:t>
      </w:r>
      <w:r w:rsidRPr="00744D85">
        <w:rPr>
          <w:rFonts w:ascii="Century Schoolbook" w:hAnsi="Century Schoolbook" w:cs="Times New Roman"/>
          <w:szCs w:val="24"/>
        </w:rPr>
        <w:t>Rendah. Kedua, mengambil 50% skorTeratas sebagai kelompok atas dan 50% skor</w:t>
      </w:r>
      <w:r w:rsidR="00536718" w:rsidRPr="00744D85">
        <w:rPr>
          <w:rFonts w:ascii="Century Schoolbook" w:hAnsi="Century Schoolbook" w:cs="Times New Roman"/>
          <w:szCs w:val="24"/>
        </w:rPr>
        <w:t xml:space="preserve"> </w:t>
      </w:r>
      <w:r w:rsidRPr="00744D85">
        <w:rPr>
          <w:rFonts w:ascii="Century Schoolbook" w:hAnsi="Century Schoolbook" w:cs="Times New Roman"/>
          <w:szCs w:val="24"/>
        </w:rPr>
        <w:t>Terendah sebagai kelompok bawah..sampel</w:t>
      </w:r>
      <w:r w:rsidR="00536718" w:rsidRPr="00744D85">
        <w:rPr>
          <w:rFonts w:ascii="Century Schoolbook" w:hAnsi="Century Schoolbook" w:cs="Times New Roman"/>
          <w:szCs w:val="24"/>
        </w:rPr>
        <w:t xml:space="preserve"> </w:t>
      </w:r>
      <w:r w:rsidRPr="00744D85">
        <w:rPr>
          <w:rFonts w:ascii="Century Schoolbook" w:hAnsi="Century Schoolbook" w:cs="Times New Roman"/>
          <w:szCs w:val="24"/>
        </w:rPr>
        <w:t>Yang diambil dari kelompok atas dan</w:t>
      </w:r>
      <w:r w:rsidR="00536718" w:rsidRPr="00744D85">
        <w:rPr>
          <w:rFonts w:ascii="Century Schoolbook" w:hAnsi="Century Schoolbook" w:cs="Times New Roman"/>
          <w:szCs w:val="24"/>
        </w:rPr>
        <w:t xml:space="preserve"> </w:t>
      </w:r>
      <w:r w:rsidRPr="00744D85">
        <w:rPr>
          <w:rFonts w:ascii="Century Schoolbook" w:hAnsi="Century Schoolbook" w:cs="Times New Roman"/>
          <w:szCs w:val="24"/>
        </w:rPr>
        <w:t>Kelompok bawah dijumlahkan yang</w:t>
      </w:r>
      <w:r w:rsidR="00536718" w:rsidRPr="00744D85">
        <w:rPr>
          <w:rFonts w:ascii="Century Schoolbook" w:hAnsi="Century Schoolbook" w:cs="Times New Roman"/>
          <w:szCs w:val="24"/>
        </w:rPr>
        <w:t xml:space="preserve"> </w:t>
      </w:r>
      <w:r w:rsidRPr="00744D85">
        <w:rPr>
          <w:rFonts w:ascii="Century Schoolbook" w:hAnsi="Century Schoolbook" w:cs="Times New Roman"/>
          <w:szCs w:val="24"/>
        </w:rPr>
        <w:t>Nantinya akan digunakan untuk</w:t>
      </w:r>
      <w:r w:rsidR="00536718" w:rsidRPr="00744D85">
        <w:rPr>
          <w:rFonts w:ascii="Century Schoolbook" w:hAnsi="Century Schoolbook" w:cs="Times New Roman"/>
          <w:szCs w:val="24"/>
        </w:rPr>
        <w:t xml:space="preserve"> </w:t>
      </w:r>
      <w:r w:rsidRPr="00744D85">
        <w:rPr>
          <w:rFonts w:ascii="Century Schoolbook" w:hAnsi="Century Schoolbook" w:cs="Times New Roman"/>
          <w:szCs w:val="24"/>
        </w:rPr>
        <w:t>Perhitungan daya beda dan tingkat</w:t>
      </w:r>
      <w:r w:rsidR="00536718" w:rsidRPr="00744D85">
        <w:rPr>
          <w:rFonts w:ascii="Century Schoolbook" w:hAnsi="Century Schoolbook" w:cs="Times New Roman"/>
          <w:szCs w:val="24"/>
        </w:rPr>
        <w:t xml:space="preserve"> </w:t>
      </w:r>
      <w:r w:rsidRPr="00744D85">
        <w:rPr>
          <w:rFonts w:ascii="Century Schoolbook" w:hAnsi="Century Schoolbook" w:cs="Times New Roman"/>
          <w:szCs w:val="24"/>
        </w:rPr>
        <w:t>Kesukaran soal. Teknik pengumpulan data</w:t>
      </w:r>
      <w:r w:rsidR="00536718" w:rsidRPr="00744D85">
        <w:rPr>
          <w:rFonts w:ascii="Century Schoolbook" w:hAnsi="Century Schoolbook" w:cs="Times New Roman"/>
          <w:szCs w:val="24"/>
          <w:lang w:val="en-US"/>
        </w:rPr>
        <w:t xml:space="preserve"> </w:t>
      </w:r>
      <w:r w:rsidRPr="00744D85">
        <w:rPr>
          <w:rFonts w:ascii="Century Schoolbook" w:hAnsi="Century Schoolbook" w:cs="Times New Roman"/>
          <w:szCs w:val="24"/>
        </w:rPr>
        <w:t>Dalam penelitian ini menggunakan metode</w:t>
      </w:r>
      <w:r w:rsidR="00536718" w:rsidRPr="00744D85">
        <w:rPr>
          <w:rFonts w:ascii="Century Schoolbook" w:hAnsi="Century Schoolbook" w:cs="Times New Roman"/>
          <w:szCs w:val="24"/>
          <w:lang w:val="en-US"/>
        </w:rPr>
        <w:t xml:space="preserve"> </w:t>
      </w:r>
      <w:r w:rsidRPr="00744D85">
        <w:rPr>
          <w:rFonts w:ascii="Century Schoolbook" w:hAnsi="Century Schoolbook" w:cs="Times New Roman"/>
          <w:szCs w:val="24"/>
        </w:rPr>
        <w:t>Dokumentasi dan observasi.</w:t>
      </w:r>
    </w:p>
    <w:p w:rsidR="004B2555" w:rsidRPr="00744D85" w:rsidRDefault="004B2555" w:rsidP="00744D85">
      <w:pPr>
        <w:spacing w:line="240" w:lineRule="auto"/>
        <w:jc w:val="both"/>
        <w:rPr>
          <w:rFonts w:ascii="Century Schoolbook" w:hAnsi="Century Schoolbook" w:cs="Times New Roman"/>
          <w:sz w:val="24"/>
          <w:szCs w:val="24"/>
        </w:rPr>
      </w:pPr>
    </w:p>
    <w:p w:rsidR="00557E27" w:rsidRPr="00CA555C" w:rsidRDefault="00BB3D89" w:rsidP="00744D85">
      <w:pPr>
        <w:pStyle w:val="ListParagraph"/>
        <w:numPr>
          <w:ilvl w:val="0"/>
          <w:numId w:val="2"/>
        </w:numPr>
        <w:spacing w:line="240" w:lineRule="auto"/>
        <w:jc w:val="both"/>
        <w:rPr>
          <w:rFonts w:ascii="Century Schoolbook" w:hAnsi="Century Schoolbook" w:cs="Times New Roman"/>
          <w:szCs w:val="24"/>
        </w:rPr>
      </w:pPr>
      <w:r w:rsidRPr="00CA555C">
        <w:rPr>
          <w:rFonts w:ascii="Century Schoolbook" w:hAnsi="Century Schoolbook" w:cs="Times New Roman"/>
          <w:szCs w:val="24"/>
        </w:rPr>
        <w:t>HASIL DAN PEMBAHASAN</w:t>
      </w:r>
    </w:p>
    <w:p w:rsidR="004B2555" w:rsidRPr="00744D85" w:rsidRDefault="00BB3D89" w:rsidP="00744D85">
      <w:pPr>
        <w:spacing w:line="240" w:lineRule="auto"/>
        <w:ind w:firstLine="709"/>
        <w:jc w:val="both"/>
        <w:rPr>
          <w:rFonts w:ascii="Century Schoolbook" w:hAnsi="Century Schoolbook" w:cs="Times New Roman"/>
          <w:szCs w:val="24"/>
        </w:rPr>
      </w:pPr>
      <w:r w:rsidRPr="00744D85">
        <w:rPr>
          <w:rFonts w:ascii="Century Schoolbook" w:hAnsi="Century Schoolbook" w:cs="Times New Roman"/>
          <w:szCs w:val="24"/>
        </w:rPr>
        <w:t>Hasil penelitian yang diperoleh adalah</w:t>
      </w:r>
      <w:r w:rsidR="00536718" w:rsidRPr="00744D85">
        <w:rPr>
          <w:rFonts w:ascii="Century Schoolbook" w:hAnsi="Century Schoolbook" w:cs="Times New Roman"/>
          <w:szCs w:val="24"/>
          <w:lang w:val="en-US"/>
        </w:rPr>
        <w:t xml:space="preserve"> </w:t>
      </w:r>
      <w:r w:rsidRPr="00744D85">
        <w:rPr>
          <w:rFonts w:ascii="Century Schoolbook" w:hAnsi="Century Schoolbook" w:cs="Times New Roman"/>
          <w:szCs w:val="24"/>
        </w:rPr>
        <w:t>Sebagai berikut:</w:t>
      </w:r>
    </w:p>
    <w:p w:rsidR="00BB3D89" w:rsidRPr="00744D85" w:rsidRDefault="00BB3D89" w:rsidP="00744D85">
      <w:pPr>
        <w:spacing w:line="240" w:lineRule="auto"/>
        <w:ind w:firstLine="709"/>
        <w:jc w:val="both"/>
        <w:rPr>
          <w:rFonts w:ascii="Century Schoolbook" w:hAnsi="Century Schoolbook" w:cs="Times New Roman"/>
          <w:szCs w:val="24"/>
        </w:rPr>
      </w:pPr>
      <w:r w:rsidRPr="00744D85">
        <w:rPr>
          <w:rFonts w:ascii="Century Schoolbook" w:hAnsi="Century Schoolbook" w:cs="Times New Roman"/>
          <w:szCs w:val="24"/>
        </w:rPr>
        <w:t>Tabel 1. Hasil Validitas Butir Soal</w:t>
      </w:r>
    </w:p>
    <w:tbl>
      <w:tblPr>
        <w:tblStyle w:val="TableGrid"/>
        <w:tblW w:w="4503" w:type="dxa"/>
        <w:tblLook w:val="04A0" w:firstRow="1" w:lastRow="0" w:firstColumn="1" w:lastColumn="0" w:noHBand="0" w:noVBand="1"/>
      </w:tblPr>
      <w:tblGrid>
        <w:gridCol w:w="1315"/>
        <w:gridCol w:w="1443"/>
        <w:gridCol w:w="1745"/>
      </w:tblGrid>
      <w:tr w:rsidR="00557E27" w:rsidRPr="00744D85" w:rsidTr="001726F1">
        <w:tc>
          <w:tcPr>
            <w:tcW w:w="1315" w:type="dxa"/>
          </w:tcPr>
          <w:p w:rsidR="00557E27" w:rsidRPr="00744D85" w:rsidRDefault="00557E27" w:rsidP="00744D85">
            <w:pPr>
              <w:ind w:firstLine="567"/>
              <w:rPr>
                <w:rFonts w:ascii="Century Schoolbook" w:hAnsi="Century Schoolbook" w:cs="Times New Roman"/>
                <w:szCs w:val="24"/>
              </w:rPr>
            </w:pPr>
            <w:r w:rsidRPr="00744D85">
              <w:rPr>
                <w:rFonts w:ascii="Century Schoolbook" w:hAnsi="Century Schoolbook" w:cs="Times New Roman"/>
                <w:szCs w:val="24"/>
              </w:rPr>
              <w:t>No</w:t>
            </w:r>
          </w:p>
          <w:p w:rsidR="00557E27" w:rsidRPr="00744D85" w:rsidRDefault="00557E27" w:rsidP="00744D85">
            <w:pPr>
              <w:ind w:firstLine="567"/>
              <w:rPr>
                <w:rFonts w:ascii="Century Schoolbook" w:hAnsi="Century Schoolbook" w:cs="Times New Roman"/>
                <w:szCs w:val="24"/>
              </w:rPr>
            </w:pPr>
          </w:p>
        </w:tc>
        <w:tc>
          <w:tcPr>
            <w:tcW w:w="1443" w:type="dxa"/>
          </w:tcPr>
          <w:p w:rsidR="00557E27" w:rsidRPr="00744D85" w:rsidRDefault="00557E27" w:rsidP="00744D85">
            <w:pPr>
              <w:ind w:firstLine="567"/>
              <w:rPr>
                <w:rFonts w:ascii="Century Schoolbook" w:hAnsi="Century Schoolbook" w:cs="Times New Roman"/>
                <w:szCs w:val="24"/>
              </w:rPr>
            </w:pPr>
            <w:r w:rsidRPr="00744D85">
              <w:rPr>
                <w:rFonts w:ascii="Century Schoolbook" w:hAnsi="Century Schoolbook" w:cs="Times New Roman"/>
                <w:szCs w:val="24"/>
              </w:rPr>
              <w:t>Koef</w:t>
            </w:r>
          </w:p>
        </w:tc>
        <w:tc>
          <w:tcPr>
            <w:tcW w:w="1745" w:type="dxa"/>
          </w:tcPr>
          <w:p w:rsidR="00557E27" w:rsidRPr="00744D85" w:rsidRDefault="00557E27" w:rsidP="00744D85">
            <w:pPr>
              <w:ind w:firstLine="567"/>
              <w:rPr>
                <w:rFonts w:ascii="Century Schoolbook" w:hAnsi="Century Schoolbook" w:cs="Times New Roman"/>
                <w:szCs w:val="24"/>
              </w:rPr>
            </w:pPr>
            <w:r w:rsidRPr="00744D85">
              <w:rPr>
                <w:rFonts w:ascii="Century Schoolbook" w:hAnsi="Century Schoolbook" w:cs="Times New Roman"/>
                <w:szCs w:val="24"/>
              </w:rPr>
              <w:t>Ket</w:t>
            </w:r>
          </w:p>
          <w:p w:rsidR="00557E27" w:rsidRPr="00744D85" w:rsidRDefault="00557E27" w:rsidP="00744D85">
            <w:pPr>
              <w:ind w:firstLine="567"/>
              <w:rPr>
                <w:rFonts w:ascii="Century Schoolbook" w:hAnsi="Century Schoolbook" w:cs="Times New Roman"/>
                <w:szCs w:val="24"/>
              </w:rPr>
            </w:pPr>
          </w:p>
        </w:tc>
      </w:tr>
      <w:tr w:rsidR="00557E27" w:rsidRPr="00744D85" w:rsidTr="001726F1">
        <w:tc>
          <w:tcPr>
            <w:tcW w:w="1315" w:type="dxa"/>
          </w:tcPr>
          <w:p w:rsidR="00557E27" w:rsidRPr="00744D85" w:rsidRDefault="004B2555" w:rsidP="00744D85">
            <w:pPr>
              <w:ind w:firstLine="567"/>
              <w:rPr>
                <w:rFonts w:ascii="Century Schoolbook" w:hAnsi="Century Schoolbook" w:cs="Times New Roman"/>
                <w:szCs w:val="24"/>
                <w:lang w:val="en-US"/>
              </w:rPr>
            </w:pPr>
            <w:r w:rsidRPr="00744D85">
              <w:rPr>
                <w:rFonts w:ascii="Century Schoolbook" w:hAnsi="Century Schoolbook" w:cs="Times New Roman"/>
                <w:szCs w:val="24"/>
              </w:rPr>
              <w:t>10</w:t>
            </w:r>
          </w:p>
        </w:tc>
        <w:tc>
          <w:tcPr>
            <w:tcW w:w="1443" w:type="dxa"/>
          </w:tcPr>
          <w:p w:rsidR="00557E27" w:rsidRPr="00744D85" w:rsidRDefault="004B2555" w:rsidP="00744D85">
            <w:pPr>
              <w:ind w:firstLine="567"/>
              <w:rPr>
                <w:rFonts w:ascii="Century Schoolbook" w:hAnsi="Century Schoolbook" w:cs="Times New Roman"/>
                <w:szCs w:val="24"/>
              </w:rPr>
            </w:pPr>
            <w:r w:rsidRPr="00744D85">
              <w:rPr>
                <w:rFonts w:ascii="Century Schoolbook" w:hAnsi="Century Schoolbook" w:cs="Times New Roman"/>
                <w:szCs w:val="24"/>
              </w:rPr>
              <w:t>32</w:t>
            </w:r>
          </w:p>
        </w:tc>
        <w:tc>
          <w:tcPr>
            <w:tcW w:w="1745" w:type="dxa"/>
          </w:tcPr>
          <w:p w:rsidR="004B2555" w:rsidRPr="00744D85" w:rsidRDefault="004B2555" w:rsidP="00744D85">
            <w:pPr>
              <w:ind w:firstLine="567"/>
              <w:rPr>
                <w:rFonts w:ascii="Century Schoolbook" w:hAnsi="Century Schoolbook" w:cs="Times New Roman"/>
                <w:szCs w:val="24"/>
              </w:rPr>
            </w:pPr>
            <w:r w:rsidRPr="00744D85">
              <w:rPr>
                <w:rFonts w:ascii="Century Schoolbook" w:hAnsi="Century Schoolbook" w:cs="Times New Roman"/>
                <w:szCs w:val="24"/>
              </w:rPr>
              <w:t>Rendah</w:t>
            </w:r>
          </w:p>
          <w:p w:rsidR="00557E27" w:rsidRPr="00744D85" w:rsidRDefault="00557E27" w:rsidP="00744D85">
            <w:pPr>
              <w:ind w:firstLine="567"/>
              <w:rPr>
                <w:rFonts w:ascii="Century Schoolbook" w:hAnsi="Century Schoolbook" w:cs="Times New Roman"/>
                <w:szCs w:val="24"/>
              </w:rPr>
            </w:pPr>
          </w:p>
        </w:tc>
      </w:tr>
      <w:tr w:rsidR="00557E27" w:rsidRPr="00744D85" w:rsidTr="001726F1">
        <w:tc>
          <w:tcPr>
            <w:tcW w:w="1315" w:type="dxa"/>
          </w:tcPr>
          <w:p w:rsidR="00557E27" w:rsidRPr="00744D85" w:rsidRDefault="004B2555" w:rsidP="00744D85">
            <w:pPr>
              <w:ind w:firstLine="567"/>
              <w:rPr>
                <w:rFonts w:ascii="Century Schoolbook" w:hAnsi="Century Schoolbook" w:cs="Times New Roman"/>
                <w:szCs w:val="24"/>
                <w:lang w:val="en-US"/>
              </w:rPr>
            </w:pPr>
            <w:r w:rsidRPr="00744D85">
              <w:rPr>
                <w:rFonts w:ascii="Century Schoolbook" w:hAnsi="Century Schoolbook" w:cs="Times New Roman"/>
                <w:szCs w:val="24"/>
              </w:rPr>
              <w:t>20</w:t>
            </w:r>
          </w:p>
        </w:tc>
        <w:tc>
          <w:tcPr>
            <w:tcW w:w="1443" w:type="dxa"/>
          </w:tcPr>
          <w:p w:rsidR="00557E27" w:rsidRPr="00744D85" w:rsidRDefault="004B2555" w:rsidP="00744D85">
            <w:pPr>
              <w:ind w:firstLine="567"/>
              <w:rPr>
                <w:rFonts w:ascii="Century Schoolbook" w:hAnsi="Century Schoolbook" w:cs="Times New Roman"/>
                <w:szCs w:val="24"/>
              </w:rPr>
            </w:pPr>
            <w:r w:rsidRPr="00744D85">
              <w:rPr>
                <w:rFonts w:ascii="Century Schoolbook" w:hAnsi="Century Schoolbook" w:cs="Times New Roman"/>
                <w:szCs w:val="24"/>
              </w:rPr>
              <w:t>44</w:t>
            </w:r>
          </w:p>
        </w:tc>
        <w:tc>
          <w:tcPr>
            <w:tcW w:w="1745" w:type="dxa"/>
          </w:tcPr>
          <w:p w:rsidR="004B2555" w:rsidRPr="00744D85" w:rsidRDefault="004B2555" w:rsidP="00744D85">
            <w:pPr>
              <w:ind w:firstLine="567"/>
              <w:rPr>
                <w:rFonts w:ascii="Century Schoolbook" w:hAnsi="Century Schoolbook" w:cs="Times New Roman"/>
                <w:szCs w:val="24"/>
              </w:rPr>
            </w:pPr>
            <w:r w:rsidRPr="00744D85">
              <w:rPr>
                <w:rFonts w:ascii="Century Schoolbook" w:hAnsi="Century Schoolbook" w:cs="Times New Roman"/>
                <w:szCs w:val="24"/>
              </w:rPr>
              <w:t>Cukup</w:t>
            </w:r>
          </w:p>
          <w:p w:rsidR="00557E27" w:rsidRPr="00744D85" w:rsidRDefault="00557E27" w:rsidP="00744D85">
            <w:pPr>
              <w:ind w:firstLine="567"/>
              <w:rPr>
                <w:rFonts w:ascii="Century Schoolbook" w:hAnsi="Century Schoolbook" w:cs="Times New Roman"/>
                <w:szCs w:val="24"/>
              </w:rPr>
            </w:pPr>
          </w:p>
        </w:tc>
      </w:tr>
      <w:tr w:rsidR="00557E27" w:rsidRPr="00744D85" w:rsidTr="001726F1">
        <w:tc>
          <w:tcPr>
            <w:tcW w:w="1315" w:type="dxa"/>
          </w:tcPr>
          <w:p w:rsidR="00557E27" w:rsidRPr="00744D85" w:rsidRDefault="004B2555" w:rsidP="00744D85">
            <w:pPr>
              <w:ind w:firstLine="567"/>
              <w:rPr>
                <w:rFonts w:ascii="Century Schoolbook" w:hAnsi="Century Schoolbook" w:cs="Times New Roman"/>
                <w:szCs w:val="24"/>
                <w:lang w:val="en-US"/>
              </w:rPr>
            </w:pPr>
            <w:r w:rsidRPr="00744D85">
              <w:rPr>
                <w:rFonts w:ascii="Century Schoolbook" w:hAnsi="Century Schoolbook" w:cs="Times New Roman"/>
                <w:szCs w:val="24"/>
              </w:rPr>
              <w:t>30</w:t>
            </w:r>
          </w:p>
        </w:tc>
        <w:tc>
          <w:tcPr>
            <w:tcW w:w="1443" w:type="dxa"/>
          </w:tcPr>
          <w:p w:rsidR="00557E27" w:rsidRPr="00744D85" w:rsidRDefault="004B2555" w:rsidP="00744D85">
            <w:pPr>
              <w:ind w:firstLine="567"/>
              <w:rPr>
                <w:rFonts w:ascii="Century Schoolbook" w:hAnsi="Century Schoolbook" w:cs="Times New Roman"/>
                <w:szCs w:val="24"/>
              </w:rPr>
            </w:pPr>
            <w:r w:rsidRPr="00744D85">
              <w:rPr>
                <w:rFonts w:ascii="Century Schoolbook" w:hAnsi="Century Schoolbook" w:cs="Times New Roman"/>
                <w:szCs w:val="24"/>
              </w:rPr>
              <w:t>1</w:t>
            </w:r>
          </w:p>
        </w:tc>
        <w:tc>
          <w:tcPr>
            <w:tcW w:w="1745" w:type="dxa"/>
          </w:tcPr>
          <w:p w:rsidR="001726F1" w:rsidRPr="00744D85" w:rsidRDefault="001726F1" w:rsidP="00744D85">
            <w:pPr>
              <w:ind w:firstLine="567"/>
              <w:rPr>
                <w:rFonts w:ascii="Century Schoolbook" w:hAnsi="Century Schoolbook" w:cs="Times New Roman"/>
                <w:szCs w:val="24"/>
              </w:rPr>
            </w:pPr>
            <w:r w:rsidRPr="00744D85">
              <w:rPr>
                <w:rFonts w:ascii="Century Schoolbook" w:hAnsi="Century Schoolbook" w:cs="Times New Roman"/>
                <w:szCs w:val="24"/>
              </w:rPr>
              <w:t>Sangat</w:t>
            </w:r>
          </w:p>
          <w:p w:rsidR="004B2555" w:rsidRPr="00744D85" w:rsidRDefault="004B2555" w:rsidP="00744D85">
            <w:pPr>
              <w:ind w:firstLine="567"/>
              <w:rPr>
                <w:rFonts w:ascii="Century Schoolbook" w:hAnsi="Century Schoolbook" w:cs="Times New Roman"/>
                <w:szCs w:val="24"/>
              </w:rPr>
            </w:pPr>
            <w:r w:rsidRPr="00744D85">
              <w:rPr>
                <w:rFonts w:ascii="Century Schoolbook" w:hAnsi="Century Schoolbook" w:cs="Times New Roman"/>
                <w:szCs w:val="24"/>
              </w:rPr>
              <w:t>Rendah</w:t>
            </w:r>
          </w:p>
          <w:p w:rsidR="00557E27" w:rsidRPr="00744D85" w:rsidRDefault="00557E27" w:rsidP="00744D85">
            <w:pPr>
              <w:rPr>
                <w:rFonts w:ascii="Century Schoolbook" w:hAnsi="Century Schoolbook" w:cs="Times New Roman"/>
                <w:szCs w:val="24"/>
              </w:rPr>
            </w:pPr>
          </w:p>
        </w:tc>
      </w:tr>
      <w:tr w:rsidR="00557E27" w:rsidRPr="00744D85" w:rsidTr="001726F1">
        <w:tc>
          <w:tcPr>
            <w:tcW w:w="1315" w:type="dxa"/>
          </w:tcPr>
          <w:p w:rsidR="00557E27" w:rsidRPr="00744D85" w:rsidRDefault="004B2555" w:rsidP="00744D85">
            <w:pPr>
              <w:ind w:firstLine="567"/>
              <w:rPr>
                <w:rFonts w:ascii="Century Schoolbook" w:hAnsi="Century Schoolbook" w:cs="Times New Roman"/>
                <w:szCs w:val="24"/>
                <w:lang w:val="en-US"/>
              </w:rPr>
            </w:pPr>
            <w:r w:rsidRPr="00744D85">
              <w:rPr>
                <w:rFonts w:ascii="Century Schoolbook" w:hAnsi="Century Schoolbook" w:cs="Times New Roman"/>
                <w:szCs w:val="24"/>
              </w:rPr>
              <w:t>40</w:t>
            </w:r>
          </w:p>
        </w:tc>
        <w:tc>
          <w:tcPr>
            <w:tcW w:w="1443" w:type="dxa"/>
          </w:tcPr>
          <w:p w:rsidR="00557E27" w:rsidRPr="00744D85" w:rsidRDefault="004B2555" w:rsidP="00744D85">
            <w:pPr>
              <w:ind w:firstLine="567"/>
              <w:rPr>
                <w:rFonts w:ascii="Century Schoolbook" w:hAnsi="Century Schoolbook" w:cs="Times New Roman"/>
                <w:szCs w:val="24"/>
              </w:rPr>
            </w:pPr>
            <w:r w:rsidRPr="00744D85">
              <w:rPr>
                <w:rFonts w:ascii="Century Schoolbook" w:hAnsi="Century Schoolbook" w:cs="Times New Roman"/>
                <w:szCs w:val="24"/>
              </w:rPr>
              <w:t>56</w:t>
            </w:r>
          </w:p>
        </w:tc>
        <w:tc>
          <w:tcPr>
            <w:tcW w:w="1745" w:type="dxa"/>
          </w:tcPr>
          <w:p w:rsidR="004B2555" w:rsidRPr="00744D85" w:rsidRDefault="004B2555" w:rsidP="00744D85">
            <w:pPr>
              <w:ind w:firstLine="567"/>
              <w:rPr>
                <w:rFonts w:ascii="Century Schoolbook" w:hAnsi="Century Schoolbook" w:cs="Times New Roman"/>
                <w:szCs w:val="24"/>
              </w:rPr>
            </w:pPr>
            <w:r w:rsidRPr="00744D85">
              <w:rPr>
                <w:rFonts w:ascii="Century Schoolbook" w:hAnsi="Century Schoolbook" w:cs="Times New Roman"/>
                <w:szCs w:val="24"/>
              </w:rPr>
              <w:t>Cukup</w:t>
            </w:r>
          </w:p>
          <w:p w:rsidR="00557E27" w:rsidRPr="00744D85" w:rsidRDefault="00557E27" w:rsidP="00744D85">
            <w:pPr>
              <w:ind w:firstLine="567"/>
              <w:rPr>
                <w:rFonts w:ascii="Century Schoolbook" w:hAnsi="Century Schoolbook" w:cs="Times New Roman"/>
                <w:szCs w:val="24"/>
              </w:rPr>
            </w:pPr>
          </w:p>
        </w:tc>
      </w:tr>
      <w:tr w:rsidR="00557E27" w:rsidRPr="00744D85" w:rsidTr="001726F1">
        <w:tc>
          <w:tcPr>
            <w:tcW w:w="1315" w:type="dxa"/>
          </w:tcPr>
          <w:p w:rsidR="00557E27" w:rsidRPr="00744D85" w:rsidRDefault="004B2555" w:rsidP="00744D85">
            <w:pPr>
              <w:ind w:firstLine="567"/>
              <w:rPr>
                <w:rFonts w:ascii="Century Schoolbook" w:hAnsi="Century Schoolbook" w:cs="Times New Roman"/>
                <w:szCs w:val="24"/>
                <w:lang w:val="en-US"/>
              </w:rPr>
            </w:pPr>
            <w:r w:rsidRPr="00744D85">
              <w:rPr>
                <w:rFonts w:ascii="Century Schoolbook" w:hAnsi="Century Schoolbook" w:cs="Times New Roman"/>
                <w:szCs w:val="24"/>
              </w:rPr>
              <w:t>50</w:t>
            </w:r>
          </w:p>
        </w:tc>
        <w:tc>
          <w:tcPr>
            <w:tcW w:w="1443" w:type="dxa"/>
          </w:tcPr>
          <w:p w:rsidR="00557E27" w:rsidRPr="00744D85" w:rsidRDefault="004B2555" w:rsidP="00744D85">
            <w:pPr>
              <w:ind w:firstLine="567"/>
              <w:rPr>
                <w:rFonts w:ascii="Century Schoolbook" w:hAnsi="Century Schoolbook" w:cs="Times New Roman"/>
                <w:szCs w:val="24"/>
              </w:rPr>
            </w:pPr>
            <w:r w:rsidRPr="00744D85">
              <w:rPr>
                <w:rFonts w:ascii="Century Schoolbook" w:hAnsi="Century Schoolbook" w:cs="Times New Roman"/>
                <w:szCs w:val="24"/>
              </w:rPr>
              <w:t>43</w:t>
            </w:r>
          </w:p>
        </w:tc>
        <w:tc>
          <w:tcPr>
            <w:tcW w:w="1745" w:type="dxa"/>
          </w:tcPr>
          <w:p w:rsidR="004B2555" w:rsidRPr="00744D85" w:rsidRDefault="004B2555" w:rsidP="00744D85">
            <w:pPr>
              <w:ind w:firstLine="567"/>
              <w:rPr>
                <w:rFonts w:ascii="Century Schoolbook" w:hAnsi="Century Schoolbook" w:cs="Times New Roman"/>
                <w:szCs w:val="24"/>
              </w:rPr>
            </w:pPr>
            <w:r w:rsidRPr="00744D85">
              <w:rPr>
                <w:rFonts w:ascii="Century Schoolbook" w:hAnsi="Century Schoolbook" w:cs="Times New Roman"/>
                <w:szCs w:val="24"/>
              </w:rPr>
              <w:t>Cukup</w:t>
            </w:r>
          </w:p>
          <w:p w:rsidR="00557E27" w:rsidRPr="00744D85" w:rsidRDefault="00557E27" w:rsidP="00744D85">
            <w:pPr>
              <w:ind w:firstLine="567"/>
              <w:rPr>
                <w:rFonts w:ascii="Century Schoolbook" w:hAnsi="Century Schoolbook" w:cs="Times New Roman"/>
                <w:szCs w:val="24"/>
              </w:rPr>
            </w:pPr>
          </w:p>
        </w:tc>
      </w:tr>
    </w:tbl>
    <w:p w:rsidR="00BB3D89" w:rsidRPr="00744D85" w:rsidRDefault="00BB3D89" w:rsidP="00744D85">
      <w:pPr>
        <w:spacing w:line="240" w:lineRule="auto"/>
        <w:ind w:firstLine="709"/>
        <w:jc w:val="both"/>
        <w:rPr>
          <w:rFonts w:ascii="Century Schoolbook" w:hAnsi="Century Schoolbook" w:cs="Times New Roman"/>
          <w:szCs w:val="24"/>
        </w:rPr>
      </w:pPr>
      <w:r w:rsidRPr="00744D85">
        <w:rPr>
          <w:rFonts w:ascii="Century Schoolbook" w:hAnsi="Century Schoolbook" w:cs="Times New Roman"/>
          <w:szCs w:val="24"/>
        </w:rPr>
        <w:t>Dari penelitian ini diperoleh validiitas butirSoal no 1 dikategorikan dengan predikatRendah, validitas butir soal 2 cukup,Validitas butir soal ke 3 sangat rendah danValiditas butir soal 4-5 dikategorikan cukup.(Tim Direktorat Pembinaan SMP, 2017)</w:t>
      </w:r>
    </w:p>
    <w:p w:rsidR="001726F1" w:rsidRPr="00744D85" w:rsidRDefault="001726F1" w:rsidP="00744D85">
      <w:pPr>
        <w:spacing w:line="240" w:lineRule="auto"/>
        <w:ind w:firstLine="709"/>
        <w:jc w:val="both"/>
        <w:rPr>
          <w:rFonts w:ascii="Century Schoolbook" w:hAnsi="Century Schoolbook" w:cs="Times New Roman"/>
          <w:szCs w:val="24"/>
        </w:rPr>
      </w:pPr>
    </w:p>
    <w:p w:rsidR="00BB3D89" w:rsidRPr="00744D85" w:rsidRDefault="00BB3D89" w:rsidP="00744D85">
      <w:pPr>
        <w:spacing w:line="240" w:lineRule="auto"/>
        <w:ind w:firstLine="709"/>
        <w:jc w:val="both"/>
        <w:rPr>
          <w:rFonts w:ascii="Century Schoolbook" w:hAnsi="Century Schoolbook" w:cs="Times New Roman"/>
          <w:szCs w:val="24"/>
        </w:rPr>
      </w:pPr>
      <w:r w:rsidRPr="00744D85">
        <w:rPr>
          <w:rFonts w:ascii="Century Schoolbook" w:hAnsi="Century Schoolbook" w:cs="Times New Roman"/>
          <w:szCs w:val="24"/>
        </w:rPr>
        <w:t>Tabel 2. Hasil Reliabilitas Bustir Soal</w:t>
      </w:r>
    </w:p>
    <w:tbl>
      <w:tblPr>
        <w:tblStyle w:val="TableGrid"/>
        <w:tblW w:w="0" w:type="auto"/>
        <w:jc w:val="center"/>
        <w:tblLook w:val="04A0" w:firstRow="1" w:lastRow="0" w:firstColumn="1" w:lastColumn="0" w:noHBand="0" w:noVBand="1"/>
      </w:tblPr>
      <w:tblGrid>
        <w:gridCol w:w="1308"/>
        <w:gridCol w:w="1428"/>
        <w:gridCol w:w="1639"/>
      </w:tblGrid>
      <w:tr w:rsidR="004B2555" w:rsidRPr="00744D85" w:rsidTr="004B2555">
        <w:trPr>
          <w:jc w:val="center"/>
        </w:trPr>
        <w:tc>
          <w:tcPr>
            <w:tcW w:w="3080" w:type="dxa"/>
          </w:tcPr>
          <w:p w:rsidR="004B2555" w:rsidRPr="00744D85" w:rsidRDefault="004B2555" w:rsidP="00744D85">
            <w:pPr>
              <w:ind w:firstLine="709"/>
              <w:jc w:val="center"/>
              <w:rPr>
                <w:rFonts w:ascii="Century Schoolbook" w:hAnsi="Century Schoolbook" w:cs="Times New Roman"/>
                <w:szCs w:val="24"/>
              </w:rPr>
            </w:pPr>
            <w:r w:rsidRPr="00744D85">
              <w:rPr>
                <w:rFonts w:ascii="Century Schoolbook" w:hAnsi="Century Schoolbook" w:cs="Times New Roman"/>
                <w:szCs w:val="24"/>
              </w:rPr>
              <w:t>No</w:t>
            </w:r>
          </w:p>
        </w:tc>
        <w:tc>
          <w:tcPr>
            <w:tcW w:w="3081" w:type="dxa"/>
          </w:tcPr>
          <w:p w:rsidR="004B2555" w:rsidRPr="00744D85" w:rsidRDefault="004B2555" w:rsidP="00744D85">
            <w:pPr>
              <w:ind w:firstLine="709"/>
              <w:jc w:val="center"/>
              <w:rPr>
                <w:rFonts w:ascii="Century Schoolbook" w:hAnsi="Century Schoolbook" w:cs="Times New Roman"/>
                <w:szCs w:val="24"/>
              </w:rPr>
            </w:pPr>
            <w:r w:rsidRPr="00744D85">
              <w:rPr>
                <w:rFonts w:ascii="Century Schoolbook" w:hAnsi="Century Schoolbook" w:cs="Times New Roman"/>
                <w:szCs w:val="24"/>
              </w:rPr>
              <w:t>Koef</w:t>
            </w:r>
          </w:p>
        </w:tc>
        <w:tc>
          <w:tcPr>
            <w:tcW w:w="3081" w:type="dxa"/>
          </w:tcPr>
          <w:p w:rsidR="004B2555" w:rsidRPr="00744D85" w:rsidRDefault="004B2555" w:rsidP="00744D85">
            <w:pPr>
              <w:ind w:firstLine="709"/>
              <w:jc w:val="center"/>
              <w:rPr>
                <w:rFonts w:ascii="Century Schoolbook" w:hAnsi="Century Schoolbook" w:cs="Times New Roman"/>
                <w:szCs w:val="24"/>
              </w:rPr>
            </w:pPr>
            <w:r w:rsidRPr="00744D85">
              <w:rPr>
                <w:rFonts w:ascii="Century Schoolbook" w:hAnsi="Century Schoolbook" w:cs="Times New Roman"/>
                <w:szCs w:val="24"/>
              </w:rPr>
              <w:t>Ket</w:t>
            </w:r>
          </w:p>
          <w:p w:rsidR="004B2555" w:rsidRPr="00744D85" w:rsidRDefault="004B2555" w:rsidP="00744D85">
            <w:pPr>
              <w:ind w:firstLine="709"/>
              <w:jc w:val="center"/>
              <w:rPr>
                <w:rFonts w:ascii="Century Schoolbook" w:hAnsi="Century Schoolbook" w:cs="Times New Roman"/>
                <w:szCs w:val="24"/>
              </w:rPr>
            </w:pPr>
          </w:p>
        </w:tc>
      </w:tr>
      <w:tr w:rsidR="004B2555" w:rsidRPr="00744D85" w:rsidTr="004735D4">
        <w:trPr>
          <w:trHeight w:val="296"/>
          <w:jc w:val="center"/>
        </w:trPr>
        <w:tc>
          <w:tcPr>
            <w:tcW w:w="3080" w:type="dxa"/>
          </w:tcPr>
          <w:p w:rsidR="004B2555" w:rsidRPr="00744D85" w:rsidRDefault="004B2555" w:rsidP="00744D85">
            <w:pPr>
              <w:ind w:firstLine="709"/>
              <w:jc w:val="center"/>
              <w:rPr>
                <w:rFonts w:ascii="Century Schoolbook" w:hAnsi="Century Schoolbook" w:cs="Times New Roman"/>
                <w:szCs w:val="24"/>
                <w:lang w:val="en-US"/>
              </w:rPr>
            </w:pPr>
            <w:r w:rsidRPr="00744D85">
              <w:rPr>
                <w:rFonts w:ascii="Century Schoolbook" w:hAnsi="Century Schoolbook" w:cs="Times New Roman"/>
                <w:szCs w:val="24"/>
              </w:rPr>
              <w:t>1-0</w:t>
            </w:r>
          </w:p>
        </w:tc>
        <w:tc>
          <w:tcPr>
            <w:tcW w:w="3081" w:type="dxa"/>
          </w:tcPr>
          <w:p w:rsidR="004B2555" w:rsidRPr="00744D85" w:rsidRDefault="004B2555" w:rsidP="00744D85">
            <w:pPr>
              <w:ind w:firstLine="709"/>
              <w:jc w:val="center"/>
              <w:rPr>
                <w:rFonts w:ascii="Century Schoolbook" w:hAnsi="Century Schoolbook" w:cs="Times New Roman"/>
                <w:szCs w:val="24"/>
              </w:rPr>
            </w:pPr>
            <w:r w:rsidRPr="00744D85">
              <w:rPr>
                <w:rFonts w:ascii="Century Schoolbook" w:hAnsi="Century Schoolbook" w:cs="Times New Roman"/>
                <w:szCs w:val="24"/>
              </w:rPr>
              <w:t>55</w:t>
            </w:r>
          </w:p>
        </w:tc>
        <w:tc>
          <w:tcPr>
            <w:tcW w:w="3081" w:type="dxa"/>
          </w:tcPr>
          <w:p w:rsidR="004B2555" w:rsidRPr="00744D85" w:rsidRDefault="004B2555" w:rsidP="00744D85">
            <w:pPr>
              <w:rPr>
                <w:rFonts w:ascii="Century Schoolbook" w:hAnsi="Century Schoolbook" w:cs="Times New Roman"/>
                <w:szCs w:val="24"/>
              </w:rPr>
            </w:pPr>
            <w:r w:rsidRPr="00744D85">
              <w:rPr>
                <w:rFonts w:ascii="Century Schoolbook" w:hAnsi="Century Schoolbook" w:cs="Times New Roman"/>
                <w:szCs w:val="24"/>
              </w:rPr>
              <w:t xml:space="preserve">Tidak </w:t>
            </w:r>
            <w:r w:rsidRPr="00744D85">
              <w:rPr>
                <w:rFonts w:ascii="Century Schoolbook" w:hAnsi="Century Schoolbook" w:cs="Times New Roman"/>
                <w:szCs w:val="24"/>
              </w:rPr>
              <w:lastRenderedPageBreak/>
              <w:t>reliable</w:t>
            </w:r>
          </w:p>
          <w:p w:rsidR="004B2555" w:rsidRPr="00744D85" w:rsidRDefault="004B2555" w:rsidP="00744D85">
            <w:pPr>
              <w:ind w:firstLine="709"/>
              <w:jc w:val="center"/>
              <w:rPr>
                <w:rFonts w:ascii="Century Schoolbook" w:hAnsi="Century Schoolbook" w:cs="Times New Roman"/>
                <w:szCs w:val="24"/>
              </w:rPr>
            </w:pPr>
          </w:p>
        </w:tc>
      </w:tr>
      <w:tr w:rsidR="004B2555" w:rsidRPr="00744D85" w:rsidTr="004B2555">
        <w:trPr>
          <w:jc w:val="center"/>
        </w:trPr>
        <w:tc>
          <w:tcPr>
            <w:tcW w:w="3080" w:type="dxa"/>
          </w:tcPr>
          <w:p w:rsidR="004B2555" w:rsidRPr="00744D85" w:rsidRDefault="004B2555" w:rsidP="00744D85">
            <w:pPr>
              <w:ind w:firstLine="709"/>
              <w:jc w:val="center"/>
              <w:rPr>
                <w:rFonts w:ascii="Century Schoolbook" w:hAnsi="Century Schoolbook" w:cs="Times New Roman"/>
                <w:szCs w:val="24"/>
                <w:lang w:val="en-US"/>
              </w:rPr>
            </w:pPr>
            <w:r w:rsidRPr="00744D85">
              <w:rPr>
                <w:rFonts w:ascii="Century Schoolbook" w:hAnsi="Century Schoolbook" w:cs="Times New Roman"/>
                <w:szCs w:val="24"/>
              </w:rPr>
              <w:lastRenderedPageBreak/>
              <w:t>2</w:t>
            </w:r>
          </w:p>
        </w:tc>
        <w:tc>
          <w:tcPr>
            <w:tcW w:w="3081" w:type="dxa"/>
          </w:tcPr>
          <w:p w:rsidR="004B2555" w:rsidRPr="00744D85" w:rsidRDefault="004B2555" w:rsidP="00744D85">
            <w:pPr>
              <w:ind w:firstLine="709"/>
              <w:jc w:val="center"/>
              <w:rPr>
                <w:rFonts w:ascii="Century Schoolbook" w:hAnsi="Century Schoolbook" w:cs="Times New Roman"/>
                <w:szCs w:val="24"/>
                <w:lang w:val="en-US"/>
              </w:rPr>
            </w:pPr>
            <w:r w:rsidRPr="00744D85">
              <w:rPr>
                <w:rFonts w:ascii="Century Schoolbook" w:hAnsi="Century Schoolbook" w:cs="Times New Roman"/>
                <w:szCs w:val="24"/>
                <w:lang w:val="en-US"/>
              </w:rPr>
              <w:t>-</w:t>
            </w:r>
          </w:p>
        </w:tc>
        <w:tc>
          <w:tcPr>
            <w:tcW w:w="3081" w:type="dxa"/>
          </w:tcPr>
          <w:p w:rsidR="004B2555" w:rsidRPr="00744D85" w:rsidRDefault="004B2555" w:rsidP="00744D85">
            <w:pPr>
              <w:ind w:firstLine="709"/>
              <w:jc w:val="center"/>
              <w:rPr>
                <w:rFonts w:ascii="Century Schoolbook" w:hAnsi="Century Schoolbook" w:cs="Times New Roman"/>
                <w:szCs w:val="24"/>
                <w:lang w:val="en-US"/>
              </w:rPr>
            </w:pPr>
            <w:r w:rsidRPr="00744D85">
              <w:rPr>
                <w:rFonts w:ascii="Century Schoolbook" w:hAnsi="Century Schoolbook" w:cs="Times New Roman"/>
                <w:szCs w:val="24"/>
                <w:lang w:val="en-US"/>
              </w:rPr>
              <w:t>-</w:t>
            </w:r>
          </w:p>
        </w:tc>
      </w:tr>
      <w:tr w:rsidR="004B2555" w:rsidRPr="00744D85" w:rsidTr="004B2555">
        <w:trPr>
          <w:jc w:val="center"/>
        </w:trPr>
        <w:tc>
          <w:tcPr>
            <w:tcW w:w="3080" w:type="dxa"/>
          </w:tcPr>
          <w:p w:rsidR="004B2555" w:rsidRPr="00744D85" w:rsidRDefault="004B2555" w:rsidP="00744D85">
            <w:pPr>
              <w:ind w:firstLine="709"/>
              <w:jc w:val="center"/>
              <w:rPr>
                <w:rFonts w:ascii="Century Schoolbook" w:hAnsi="Century Schoolbook" w:cs="Times New Roman"/>
                <w:szCs w:val="24"/>
                <w:lang w:val="en-US"/>
              </w:rPr>
            </w:pPr>
            <w:r w:rsidRPr="00744D85">
              <w:rPr>
                <w:rFonts w:ascii="Century Schoolbook" w:hAnsi="Century Schoolbook" w:cs="Times New Roman"/>
                <w:szCs w:val="24"/>
                <w:lang w:val="en-US"/>
              </w:rPr>
              <w:t>3</w:t>
            </w:r>
          </w:p>
        </w:tc>
        <w:tc>
          <w:tcPr>
            <w:tcW w:w="3081" w:type="dxa"/>
          </w:tcPr>
          <w:p w:rsidR="004B2555" w:rsidRPr="00744D85" w:rsidRDefault="004B2555" w:rsidP="00744D85">
            <w:pPr>
              <w:ind w:firstLine="709"/>
              <w:jc w:val="center"/>
              <w:rPr>
                <w:rFonts w:ascii="Century Schoolbook" w:hAnsi="Century Schoolbook" w:cs="Times New Roman"/>
                <w:szCs w:val="24"/>
                <w:lang w:val="en-US"/>
              </w:rPr>
            </w:pPr>
            <w:r w:rsidRPr="00744D85">
              <w:rPr>
                <w:rFonts w:ascii="Century Schoolbook" w:hAnsi="Century Schoolbook" w:cs="Times New Roman"/>
                <w:szCs w:val="24"/>
                <w:lang w:val="en-US"/>
              </w:rPr>
              <w:t>-</w:t>
            </w:r>
          </w:p>
        </w:tc>
        <w:tc>
          <w:tcPr>
            <w:tcW w:w="3081" w:type="dxa"/>
          </w:tcPr>
          <w:p w:rsidR="004B2555" w:rsidRPr="00744D85" w:rsidRDefault="004B2555" w:rsidP="00744D85">
            <w:pPr>
              <w:ind w:firstLine="709"/>
              <w:jc w:val="center"/>
              <w:rPr>
                <w:rFonts w:ascii="Century Schoolbook" w:hAnsi="Century Schoolbook" w:cs="Times New Roman"/>
                <w:szCs w:val="24"/>
                <w:lang w:val="en-US"/>
              </w:rPr>
            </w:pPr>
            <w:r w:rsidRPr="00744D85">
              <w:rPr>
                <w:rFonts w:ascii="Century Schoolbook" w:hAnsi="Century Schoolbook" w:cs="Times New Roman"/>
                <w:szCs w:val="24"/>
                <w:lang w:val="en-US"/>
              </w:rPr>
              <w:t>-</w:t>
            </w:r>
          </w:p>
        </w:tc>
      </w:tr>
      <w:tr w:rsidR="004B2555" w:rsidRPr="00744D85" w:rsidTr="004B2555">
        <w:trPr>
          <w:jc w:val="center"/>
        </w:trPr>
        <w:tc>
          <w:tcPr>
            <w:tcW w:w="3080" w:type="dxa"/>
          </w:tcPr>
          <w:p w:rsidR="004B2555" w:rsidRPr="00744D85" w:rsidRDefault="004B2555" w:rsidP="00744D85">
            <w:pPr>
              <w:ind w:firstLine="709"/>
              <w:jc w:val="center"/>
              <w:rPr>
                <w:rFonts w:ascii="Century Schoolbook" w:hAnsi="Century Schoolbook" w:cs="Times New Roman"/>
                <w:szCs w:val="24"/>
                <w:lang w:val="en-US"/>
              </w:rPr>
            </w:pPr>
            <w:r w:rsidRPr="00744D85">
              <w:rPr>
                <w:rFonts w:ascii="Century Schoolbook" w:hAnsi="Century Schoolbook" w:cs="Times New Roman"/>
                <w:szCs w:val="24"/>
                <w:lang w:val="en-US"/>
              </w:rPr>
              <w:t>4</w:t>
            </w:r>
          </w:p>
        </w:tc>
        <w:tc>
          <w:tcPr>
            <w:tcW w:w="3081" w:type="dxa"/>
          </w:tcPr>
          <w:p w:rsidR="004B2555" w:rsidRPr="00744D85" w:rsidRDefault="004B2555" w:rsidP="00744D85">
            <w:pPr>
              <w:ind w:firstLine="709"/>
              <w:jc w:val="center"/>
              <w:rPr>
                <w:rFonts w:ascii="Century Schoolbook" w:hAnsi="Century Schoolbook" w:cs="Times New Roman"/>
                <w:szCs w:val="24"/>
                <w:lang w:val="en-US"/>
              </w:rPr>
            </w:pPr>
            <w:r w:rsidRPr="00744D85">
              <w:rPr>
                <w:rFonts w:ascii="Century Schoolbook" w:hAnsi="Century Schoolbook" w:cs="Times New Roman"/>
                <w:szCs w:val="24"/>
                <w:lang w:val="en-US"/>
              </w:rPr>
              <w:t>-</w:t>
            </w:r>
          </w:p>
        </w:tc>
        <w:tc>
          <w:tcPr>
            <w:tcW w:w="3081" w:type="dxa"/>
          </w:tcPr>
          <w:p w:rsidR="004B2555" w:rsidRPr="00744D85" w:rsidRDefault="004B2555" w:rsidP="00744D85">
            <w:pPr>
              <w:ind w:firstLine="709"/>
              <w:jc w:val="center"/>
              <w:rPr>
                <w:rFonts w:ascii="Century Schoolbook" w:hAnsi="Century Schoolbook" w:cs="Times New Roman"/>
                <w:szCs w:val="24"/>
                <w:lang w:val="en-US"/>
              </w:rPr>
            </w:pPr>
            <w:r w:rsidRPr="00744D85">
              <w:rPr>
                <w:rFonts w:ascii="Century Schoolbook" w:hAnsi="Century Schoolbook" w:cs="Times New Roman"/>
                <w:szCs w:val="24"/>
                <w:lang w:val="en-US"/>
              </w:rPr>
              <w:t>-</w:t>
            </w:r>
          </w:p>
        </w:tc>
      </w:tr>
      <w:tr w:rsidR="004B2555" w:rsidRPr="00744D85" w:rsidTr="004B2555">
        <w:trPr>
          <w:jc w:val="center"/>
        </w:trPr>
        <w:tc>
          <w:tcPr>
            <w:tcW w:w="3080" w:type="dxa"/>
          </w:tcPr>
          <w:p w:rsidR="004B2555" w:rsidRPr="00744D85" w:rsidRDefault="004B2555" w:rsidP="00744D85">
            <w:pPr>
              <w:ind w:firstLine="709"/>
              <w:jc w:val="center"/>
              <w:rPr>
                <w:rFonts w:ascii="Century Schoolbook" w:hAnsi="Century Schoolbook" w:cs="Times New Roman"/>
                <w:szCs w:val="24"/>
                <w:lang w:val="en-US"/>
              </w:rPr>
            </w:pPr>
            <w:r w:rsidRPr="00744D85">
              <w:rPr>
                <w:rFonts w:ascii="Century Schoolbook" w:hAnsi="Century Schoolbook" w:cs="Times New Roman"/>
                <w:szCs w:val="24"/>
                <w:lang w:val="en-US"/>
              </w:rPr>
              <w:t>5</w:t>
            </w:r>
          </w:p>
        </w:tc>
        <w:tc>
          <w:tcPr>
            <w:tcW w:w="3081" w:type="dxa"/>
          </w:tcPr>
          <w:p w:rsidR="004B2555" w:rsidRPr="00744D85" w:rsidRDefault="004B2555" w:rsidP="00744D85">
            <w:pPr>
              <w:ind w:firstLine="709"/>
              <w:jc w:val="center"/>
              <w:rPr>
                <w:rFonts w:ascii="Century Schoolbook" w:hAnsi="Century Schoolbook" w:cs="Times New Roman"/>
                <w:szCs w:val="24"/>
                <w:lang w:val="en-US"/>
              </w:rPr>
            </w:pPr>
            <w:r w:rsidRPr="00744D85">
              <w:rPr>
                <w:rFonts w:ascii="Century Schoolbook" w:hAnsi="Century Schoolbook" w:cs="Times New Roman"/>
                <w:szCs w:val="24"/>
                <w:lang w:val="en-US"/>
              </w:rPr>
              <w:t>-</w:t>
            </w:r>
          </w:p>
        </w:tc>
        <w:tc>
          <w:tcPr>
            <w:tcW w:w="3081" w:type="dxa"/>
          </w:tcPr>
          <w:p w:rsidR="004B2555" w:rsidRPr="00744D85" w:rsidRDefault="004B2555" w:rsidP="00744D85">
            <w:pPr>
              <w:ind w:firstLine="709"/>
              <w:jc w:val="center"/>
              <w:rPr>
                <w:rFonts w:ascii="Century Schoolbook" w:hAnsi="Century Schoolbook" w:cs="Times New Roman"/>
                <w:szCs w:val="24"/>
                <w:lang w:val="en-US"/>
              </w:rPr>
            </w:pPr>
            <w:r w:rsidRPr="00744D85">
              <w:rPr>
                <w:rFonts w:ascii="Century Schoolbook" w:hAnsi="Century Schoolbook" w:cs="Times New Roman"/>
                <w:szCs w:val="24"/>
                <w:lang w:val="en-US"/>
              </w:rPr>
              <w:t>-</w:t>
            </w:r>
          </w:p>
        </w:tc>
      </w:tr>
    </w:tbl>
    <w:p w:rsidR="00BB3D89" w:rsidRPr="00744D85" w:rsidRDefault="00BB3D89" w:rsidP="00744D85">
      <w:pPr>
        <w:spacing w:line="240" w:lineRule="auto"/>
        <w:ind w:firstLine="709"/>
        <w:jc w:val="both"/>
        <w:rPr>
          <w:rFonts w:ascii="Century Schoolbook" w:hAnsi="Century Schoolbook" w:cs="Times New Roman"/>
          <w:szCs w:val="24"/>
          <w:lang w:val="en-US"/>
        </w:rPr>
      </w:pPr>
      <w:r w:rsidRPr="00744D85">
        <w:rPr>
          <w:rFonts w:ascii="Century Schoolbook" w:hAnsi="Century Schoolbook" w:cs="Times New Roman"/>
          <w:szCs w:val="24"/>
        </w:rPr>
        <w:t>Dari hasil penelitian ini diperoleh bahwa</w:t>
      </w:r>
      <w:r w:rsidR="00536718" w:rsidRPr="00744D85">
        <w:rPr>
          <w:rFonts w:ascii="Century Schoolbook" w:hAnsi="Century Schoolbook" w:cs="Times New Roman"/>
          <w:szCs w:val="24"/>
          <w:lang w:val="en-US"/>
        </w:rPr>
        <w:t xml:space="preserve"> </w:t>
      </w:r>
      <w:r w:rsidRPr="00744D85">
        <w:rPr>
          <w:rFonts w:ascii="Century Schoolbook" w:hAnsi="Century Schoolbook" w:cs="Times New Roman"/>
          <w:szCs w:val="24"/>
        </w:rPr>
        <w:t>Soal ujian tengah semester ganjil untuk</w:t>
      </w:r>
      <w:r w:rsidR="00536718" w:rsidRPr="00744D85">
        <w:rPr>
          <w:rFonts w:ascii="Century Schoolbook" w:hAnsi="Century Schoolbook" w:cs="Times New Roman"/>
          <w:szCs w:val="24"/>
          <w:lang w:val="en-US"/>
        </w:rPr>
        <w:t xml:space="preserve"> </w:t>
      </w:r>
      <w:r w:rsidRPr="00744D85">
        <w:rPr>
          <w:rFonts w:ascii="Century Schoolbook" w:hAnsi="Century Schoolbook" w:cs="Times New Roman"/>
          <w:szCs w:val="24"/>
        </w:rPr>
        <w:t xml:space="preserve">Kelas </w:t>
      </w:r>
      <w:r w:rsidR="00AC38F7" w:rsidRPr="00744D85">
        <w:rPr>
          <w:rFonts w:ascii="Century Schoolbook" w:hAnsi="Century Schoolbook" w:cs="Times New Roman"/>
          <w:szCs w:val="24"/>
        </w:rPr>
        <w:t>9 SMP 09 Kota Bengkulu</w:t>
      </w:r>
      <w:r w:rsidRPr="00744D85">
        <w:rPr>
          <w:rFonts w:ascii="Century Schoolbook" w:hAnsi="Century Schoolbook" w:cs="Times New Roman"/>
          <w:szCs w:val="24"/>
        </w:rPr>
        <w:t xml:space="preserve"> untuk</w:t>
      </w:r>
      <w:r w:rsidR="004B2555" w:rsidRPr="00744D85">
        <w:rPr>
          <w:rFonts w:ascii="Century Schoolbook" w:hAnsi="Century Schoolbook" w:cs="Times New Roman"/>
          <w:szCs w:val="24"/>
          <w:lang w:val="en-US"/>
        </w:rPr>
        <w:t xml:space="preserve"> </w:t>
      </w:r>
      <w:r w:rsidRPr="00744D85">
        <w:rPr>
          <w:rFonts w:ascii="Century Schoolbook" w:hAnsi="Century Schoolbook" w:cs="Times New Roman"/>
          <w:szCs w:val="24"/>
        </w:rPr>
        <w:t xml:space="preserve">Tahun ajaran 2019/2020 tidak </w:t>
      </w:r>
      <w:r w:rsidR="00163669" w:rsidRPr="00744D85">
        <w:rPr>
          <w:rFonts w:ascii="Century Schoolbook" w:hAnsi="Century Schoolbook" w:cs="Times New Roman"/>
          <w:szCs w:val="24"/>
        </w:rPr>
        <w:t xml:space="preserve">reliable </w:t>
      </w:r>
      <w:r w:rsidRPr="00744D85">
        <w:rPr>
          <w:rFonts w:ascii="Century Schoolbook" w:hAnsi="Century Schoolbook" w:cs="Times New Roman"/>
          <w:szCs w:val="24"/>
        </w:rPr>
        <w:t>(Achidiyat, Maman, dkk. 2017)</w:t>
      </w:r>
    </w:p>
    <w:p w:rsidR="00BB3D89" w:rsidRPr="00744D85" w:rsidRDefault="00BB3D89" w:rsidP="00744D85">
      <w:pPr>
        <w:spacing w:line="240" w:lineRule="auto"/>
        <w:ind w:firstLine="709"/>
        <w:jc w:val="both"/>
        <w:rPr>
          <w:rFonts w:ascii="Century Schoolbook" w:hAnsi="Century Schoolbook" w:cs="Times New Roman"/>
          <w:szCs w:val="24"/>
        </w:rPr>
      </w:pPr>
    </w:p>
    <w:p w:rsidR="00BB3D89" w:rsidRPr="00744D85" w:rsidRDefault="00BB3D89" w:rsidP="00744D85">
      <w:pPr>
        <w:spacing w:line="240" w:lineRule="auto"/>
        <w:ind w:firstLine="709"/>
        <w:jc w:val="both"/>
        <w:rPr>
          <w:rFonts w:ascii="Century Schoolbook" w:hAnsi="Century Schoolbook" w:cs="Times New Roman"/>
          <w:szCs w:val="24"/>
        </w:rPr>
      </w:pPr>
      <w:r w:rsidRPr="00744D85">
        <w:rPr>
          <w:rFonts w:ascii="Century Schoolbook" w:hAnsi="Century Schoolbook" w:cs="Times New Roman"/>
          <w:szCs w:val="24"/>
        </w:rPr>
        <w:t>Tabel 3. Hasil Daya Pembeda Butir Soal</w:t>
      </w:r>
    </w:p>
    <w:tbl>
      <w:tblPr>
        <w:tblStyle w:val="TableGrid"/>
        <w:tblW w:w="0" w:type="auto"/>
        <w:tblLook w:val="04A0" w:firstRow="1" w:lastRow="0" w:firstColumn="1" w:lastColumn="0" w:noHBand="0" w:noVBand="1"/>
      </w:tblPr>
      <w:tblGrid>
        <w:gridCol w:w="1310"/>
        <w:gridCol w:w="1421"/>
        <w:gridCol w:w="1644"/>
      </w:tblGrid>
      <w:tr w:rsidR="004B2555" w:rsidRPr="00744D85" w:rsidTr="004B2555">
        <w:tc>
          <w:tcPr>
            <w:tcW w:w="3080" w:type="dxa"/>
          </w:tcPr>
          <w:p w:rsidR="004B2555" w:rsidRPr="00744D85" w:rsidRDefault="004B2555" w:rsidP="00744D85">
            <w:pPr>
              <w:ind w:firstLine="567"/>
              <w:rPr>
                <w:rFonts w:ascii="Century Schoolbook" w:hAnsi="Century Schoolbook" w:cs="Times New Roman"/>
                <w:szCs w:val="24"/>
              </w:rPr>
            </w:pPr>
            <w:r w:rsidRPr="00744D85">
              <w:rPr>
                <w:rFonts w:ascii="Century Schoolbook" w:hAnsi="Century Schoolbook" w:cs="Times New Roman"/>
                <w:szCs w:val="24"/>
              </w:rPr>
              <w:t>No</w:t>
            </w:r>
          </w:p>
        </w:tc>
        <w:tc>
          <w:tcPr>
            <w:tcW w:w="3081" w:type="dxa"/>
          </w:tcPr>
          <w:p w:rsidR="004B2555" w:rsidRPr="00744D85" w:rsidRDefault="004B2555" w:rsidP="00744D85">
            <w:pPr>
              <w:ind w:firstLine="567"/>
              <w:rPr>
                <w:rFonts w:ascii="Century Schoolbook" w:hAnsi="Century Schoolbook" w:cs="Times New Roman"/>
                <w:szCs w:val="24"/>
              </w:rPr>
            </w:pPr>
            <w:r w:rsidRPr="00744D85">
              <w:rPr>
                <w:rFonts w:ascii="Century Schoolbook" w:hAnsi="Century Schoolbook" w:cs="Times New Roman"/>
                <w:szCs w:val="24"/>
              </w:rPr>
              <w:t>Koef</w:t>
            </w:r>
          </w:p>
        </w:tc>
        <w:tc>
          <w:tcPr>
            <w:tcW w:w="3081" w:type="dxa"/>
          </w:tcPr>
          <w:p w:rsidR="004B2555" w:rsidRPr="00744D85" w:rsidRDefault="004B2555" w:rsidP="00744D85">
            <w:pPr>
              <w:ind w:firstLine="567"/>
              <w:rPr>
                <w:rFonts w:ascii="Century Schoolbook" w:hAnsi="Century Schoolbook" w:cs="Times New Roman"/>
                <w:szCs w:val="24"/>
              </w:rPr>
            </w:pPr>
            <w:r w:rsidRPr="00744D85">
              <w:rPr>
                <w:rFonts w:ascii="Century Schoolbook" w:hAnsi="Century Schoolbook" w:cs="Times New Roman"/>
                <w:szCs w:val="24"/>
              </w:rPr>
              <w:t>Ket</w:t>
            </w:r>
          </w:p>
          <w:p w:rsidR="004B2555" w:rsidRPr="00744D85" w:rsidRDefault="004B2555" w:rsidP="00744D85">
            <w:pPr>
              <w:ind w:firstLine="567"/>
              <w:jc w:val="center"/>
              <w:rPr>
                <w:rFonts w:ascii="Century Schoolbook" w:hAnsi="Century Schoolbook" w:cs="Times New Roman"/>
                <w:szCs w:val="24"/>
              </w:rPr>
            </w:pPr>
          </w:p>
        </w:tc>
      </w:tr>
      <w:tr w:rsidR="004B2555" w:rsidRPr="00744D85" w:rsidTr="004B2555">
        <w:tc>
          <w:tcPr>
            <w:tcW w:w="3080" w:type="dxa"/>
          </w:tcPr>
          <w:p w:rsidR="004B2555" w:rsidRPr="00744D85" w:rsidRDefault="004B2555" w:rsidP="00744D85">
            <w:pPr>
              <w:ind w:firstLine="567"/>
              <w:rPr>
                <w:rFonts w:ascii="Century Schoolbook" w:hAnsi="Century Schoolbook" w:cs="Times New Roman"/>
                <w:szCs w:val="24"/>
              </w:rPr>
            </w:pPr>
            <w:r w:rsidRPr="00744D85">
              <w:rPr>
                <w:rFonts w:ascii="Century Schoolbook" w:hAnsi="Century Schoolbook" w:cs="Times New Roman"/>
                <w:szCs w:val="24"/>
              </w:rPr>
              <w:t>10</w:t>
            </w:r>
          </w:p>
        </w:tc>
        <w:tc>
          <w:tcPr>
            <w:tcW w:w="3081" w:type="dxa"/>
          </w:tcPr>
          <w:p w:rsidR="004B2555" w:rsidRPr="00744D85" w:rsidRDefault="004B2555" w:rsidP="00744D85">
            <w:pPr>
              <w:ind w:firstLine="567"/>
              <w:rPr>
                <w:rFonts w:ascii="Century Schoolbook" w:hAnsi="Century Schoolbook" w:cs="Times New Roman"/>
                <w:szCs w:val="24"/>
              </w:rPr>
            </w:pPr>
            <w:r w:rsidRPr="00744D85">
              <w:rPr>
                <w:rFonts w:ascii="Century Schoolbook" w:hAnsi="Century Schoolbook" w:cs="Times New Roman"/>
                <w:szCs w:val="24"/>
              </w:rPr>
              <w:t>13</w:t>
            </w:r>
          </w:p>
        </w:tc>
        <w:tc>
          <w:tcPr>
            <w:tcW w:w="3081" w:type="dxa"/>
          </w:tcPr>
          <w:p w:rsidR="004B2555" w:rsidRPr="00744D85" w:rsidRDefault="004B2555" w:rsidP="00744D85">
            <w:pPr>
              <w:ind w:firstLine="567"/>
              <w:rPr>
                <w:rFonts w:ascii="Century Schoolbook" w:hAnsi="Century Schoolbook" w:cs="Times New Roman"/>
                <w:szCs w:val="24"/>
              </w:rPr>
            </w:pPr>
            <w:r w:rsidRPr="00744D85">
              <w:rPr>
                <w:rFonts w:ascii="Century Schoolbook" w:hAnsi="Century Schoolbook" w:cs="Times New Roman"/>
                <w:szCs w:val="24"/>
              </w:rPr>
              <w:t>Rendah</w:t>
            </w:r>
          </w:p>
          <w:p w:rsidR="004B2555" w:rsidRPr="00744D85" w:rsidRDefault="004B2555" w:rsidP="00744D85">
            <w:pPr>
              <w:ind w:firstLine="567"/>
              <w:rPr>
                <w:rFonts w:ascii="Century Schoolbook" w:hAnsi="Century Schoolbook" w:cs="Times New Roman"/>
                <w:szCs w:val="24"/>
              </w:rPr>
            </w:pPr>
          </w:p>
        </w:tc>
      </w:tr>
      <w:tr w:rsidR="004B2555" w:rsidRPr="00744D85" w:rsidTr="004B2555">
        <w:tc>
          <w:tcPr>
            <w:tcW w:w="3080" w:type="dxa"/>
          </w:tcPr>
          <w:p w:rsidR="004B2555" w:rsidRPr="00744D85" w:rsidRDefault="004B2555" w:rsidP="00744D85">
            <w:pPr>
              <w:ind w:firstLine="567"/>
              <w:rPr>
                <w:rFonts w:ascii="Century Schoolbook" w:hAnsi="Century Schoolbook" w:cs="Times New Roman"/>
                <w:szCs w:val="24"/>
              </w:rPr>
            </w:pPr>
            <w:r w:rsidRPr="00744D85">
              <w:rPr>
                <w:rFonts w:ascii="Century Schoolbook" w:hAnsi="Century Schoolbook" w:cs="Times New Roman"/>
                <w:szCs w:val="24"/>
              </w:rPr>
              <w:t>20.</w:t>
            </w:r>
          </w:p>
        </w:tc>
        <w:tc>
          <w:tcPr>
            <w:tcW w:w="3081" w:type="dxa"/>
          </w:tcPr>
          <w:p w:rsidR="004B2555" w:rsidRPr="00744D85" w:rsidRDefault="004B2555" w:rsidP="00744D85">
            <w:pPr>
              <w:ind w:firstLine="567"/>
              <w:rPr>
                <w:rFonts w:ascii="Century Schoolbook" w:hAnsi="Century Schoolbook" w:cs="Times New Roman"/>
                <w:szCs w:val="24"/>
              </w:rPr>
            </w:pPr>
            <w:r w:rsidRPr="00744D85">
              <w:rPr>
                <w:rFonts w:ascii="Century Schoolbook" w:hAnsi="Century Schoolbook" w:cs="Times New Roman"/>
                <w:szCs w:val="24"/>
              </w:rPr>
              <w:t>12</w:t>
            </w:r>
          </w:p>
        </w:tc>
        <w:tc>
          <w:tcPr>
            <w:tcW w:w="3081" w:type="dxa"/>
          </w:tcPr>
          <w:p w:rsidR="004B2555" w:rsidRPr="00744D85" w:rsidRDefault="004B2555" w:rsidP="00744D85">
            <w:pPr>
              <w:ind w:firstLine="567"/>
              <w:rPr>
                <w:rFonts w:ascii="Century Schoolbook" w:hAnsi="Century Schoolbook" w:cs="Times New Roman"/>
                <w:szCs w:val="24"/>
              </w:rPr>
            </w:pPr>
            <w:r w:rsidRPr="00744D85">
              <w:rPr>
                <w:rFonts w:ascii="Century Schoolbook" w:hAnsi="Century Schoolbook" w:cs="Times New Roman"/>
                <w:szCs w:val="24"/>
              </w:rPr>
              <w:t>Rendah</w:t>
            </w:r>
          </w:p>
          <w:p w:rsidR="004B2555" w:rsidRPr="00744D85" w:rsidRDefault="004B2555" w:rsidP="00744D85">
            <w:pPr>
              <w:ind w:firstLine="567"/>
              <w:rPr>
                <w:rFonts w:ascii="Century Schoolbook" w:hAnsi="Century Schoolbook" w:cs="Times New Roman"/>
                <w:szCs w:val="24"/>
              </w:rPr>
            </w:pPr>
          </w:p>
        </w:tc>
      </w:tr>
      <w:tr w:rsidR="004B2555" w:rsidRPr="00744D85" w:rsidTr="004B2555">
        <w:tc>
          <w:tcPr>
            <w:tcW w:w="3080" w:type="dxa"/>
          </w:tcPr>
          <w:p w:rsidR="004B2555" w:rsidRPr="00744D85" w:rsidRDefault="004B2555" w:rsidP="00744D85">
            <w:pPr>
              <w:ind w:firstLine="567"/>
              <w:rPr>
                <w:rFonts w:ascii="Century Schoolbook" w:hAnsi="Century Schoolbook" w:cs="Times New Roman"/>
                <w:szCs w:val="24"/>
              </w:rPr>
            </w:pPr>
            <w:r w:rsidRPr="00744D85">
              <w:rPr>
                <w:rFonts w:ascii="Century Schoolbook" w:hAnsi="Century Schoolbook" w:cs="Times New Roman"/>
                <w:szCs w:val="24"/>
              </w:rPr>
              <w:t>30.</w:t>
            </w:r>
          </w:p>
        </w:tc>
        <w:tc>
          <w:tcPr>
            <w:tcW w:w="3081" w:type="dxa"/>
          </w:tcPr>
          <w:p w:rsidR="004B2555" w:rsidRPr="00744D85" w:rsidRDefault="004B2555" w:rsidP="00744D85">
            <w:pPr>
              <w:ind w:firstLine="567"/>
              <w:rPr>
                <w:rFonts w:ascii="Century Schoolbook" w:hAnsi="Century Schoolbook" w:cs="Times New Roman"/>
                <w:szCs w:val="24"/>
              </w:rPr>
            </w:pPr>
            <w:r w:rsidRPr="00744D85">
              <w:rPr>
                <w:rFonts w:ascii="Century Schoolbook" w:hAnsi="Century Schoolbook" w:cs="Times New Roman"/>
                <w:szCs w:val="24"/>
              </w:rPr>
              <w:t>4</w:t>
            </w:r>
          </w:p>
        </w:tc>
        <w:tc>
          <w:tcPr>
            <w:tcW w:w="3081" w:type="dxa"/>
          </w:tcPr>
          <w:p w:rsidR="004B2555" w:rsidRPr="00744D85" w:rsidRDefault="004B2555" w:rsidP="00744D85">
            <w:pPr>
              <w:ind w:firstLine="567"/>
              <w:rPr>
                <w:rFonts w:ascii="Century Schoolbook" w:hAnsi="Century Schoolbook" w:cs="Times New Roman"/>
                <w:szCs w:val="24"/>
              </w:rPr>
            </w:pPr>
            <w:r w:rsidRPr="00744D85">
              <w:rPr>
                <w:rFonts w:ascii="Century Schoolbook" w:hAnsi="Century Schoolbook" w:cs="Times New Roman"/>
                <w:szCs w:val="24"/>
              </w:rPr>
              <w:t>Rendah</w:t>
            </w:r>
          </w:p>
          <w:p w:rsidR="004B2555" w:rsidRPr="00744D85" w:rsidRDefault="004B2555" w:rsidP="00744D85">
            <w:pPr>
              <w:ind w:firstLine="567"/>
              <w:rPr>
                <w:rFonts w:ascii="Century Schoolbook" w:hAnsi="Century Schoolbook" w:cs="Times New Roman"/>
                <w:szCs w:val="24"/>
              </w:rPr>
            </w:pPr>
          </w:p>
        </w:tc>
      </w:tr>
      <w:tr w:rsidR="004B2555" w:rsidRPr="00744D85" w:rsidTr="004B2555">
        <w:tc>
          <w:tcPr>
            <w:tcW w:w="3080" w:type="dxa"/>
          </w:tcPr>
          <w:p w:rsidR="004B2555" w:rsidRPr="00744D85" w:rsidRDefault="004B2555" w:rsidP="00744D85">
            <w:pPr>
              <w:ind w:firstLine="567"/>
              <w:rPr>
                <w:rFonts w:ascii="Century Schoolbook" w:hAnsi="Century Schoolbook" w:cs="Times New Roman"/>
                <w:szCs w:val="24"/>
              </w:rPr>
            </w:pPr>
            <w:r w:rsidRPr="00744D85">
              <w:rPr>
                <w:rFonts w:ascii="Century Schoolbook" w:hAnsi="Century Schoolbook" w:cs="Times New Roman"/>
                <w:szCs w:val="24"/>
              </w:rPr>
              <w:t>40.</w:t>
            </w:r>
          </w:p>
        </w:tc>
        <w:tc>
          <w:tcPr>
            <w:tcW w:w="3081" w:type="dxa"/>
          </w:tcPr>
          <w:p w:rsidR="004B2555" w:rsidRPr="00744D85" w:rsidRDefault="004B2555" w:rsidP="00744D85">
            <w:pPr>
              <w:ind w:firstLine="567"/>
              <w:rPr>
                <w:rFonts w:ascii="Century Schoolbook" w:hAnsi="Century Schoolbook" w:cs="Times New Roman"/>
                <w:szCs w:val="24"/>
              </w:rPr>
            </w:pPr>
            <w:r w:rsidRPr="00744D85">
              <w:rPr>
                <w:rFonts w:ascii="Century Schoolbook" w:hAnsi="Century Schoolbook" w:cs="Times New Roman"/>
                <w:szCs w:val="24"/>
              </w:rPr>
              <w:t>30</w:t>
            </w:r>
          </w:p>
        </w:tc>
        <w:tc>
          <w:tcPr>
            <w:tcW w:w="3081" w:type="dxa"/>
          </w:tcPr>
          <w:p w:rsidR="004B2555" w:rsidRPr="00744D85" w:rsidRDefault="004B2555" w:rsidP="00744D85">
            <w:pPr>
              <w:ind w:firstLine="567"/>
              <w:rPr>
                <w:rFonts w:ascii="Century Schoolbook" w:hAnsi="Century Schoolbook" w:cs="Times New Roman"/>
                <w:szCs w:val="24"/>
              </w:rPr>
            </w:pPr>
            <w:r w:rsidRPr="00744D85">
              <w:rPr>
                <w:rFonts w:ascii="Century Schoolbook" w:hAnsi="Century Schoolbook" w:cs="Times New Roman"/>
                <w:szCs w:val="24"/>
              </w:rPr>
              <w:t>Cukup</w:t>
            </w:r>
          </w:p>
          <w:p w:rsidR="004B2555" w:rsidRPr="00744D85" w:rsidRDefault="004B2555" w:rsidP="00744D85">
            <w:pPr>
              <w:ind w:firstLine="567"/>
              <w:rPr>
                <w:rFonts w:ascii="Century Schoolbook" w:hAnsi="Century Schoolbook" w:cs="Times New Roman"/>
                <w:szCs w:val="24"/>
              </w:rPr>
            </w:pPr>
          </w:p>
        </w:tc>
      </w:tr>
      <w:tr w:rsidR="004B2555" w:rsidRPr="00744D85" w:rsidTr="004B2555">
        <w:tc>
          <w:tcPr>
            <w:tcW w:w="3080" w:type="dxa"/>
          </w:tcPr>
          <w:p w:rsidR="004B2555" w:rsidRPr="00744D85" w:rsidRDefault="004B2555" w:rsidP="00744D85">
            <w:pPr>
              <w:ind w:firstLine="567"/>
              <w:rPr>
                <w:rFonts w:ascii="Century Schoolbook" w:hAnsi="Century Schoolbook" w:cs="Times New Roman"/>
                <w:szCs w:val="24"/>
              </w:rPr>
            </w:pPr>
            <w:r w:rsidRPr="00744D85">
              <w:rPr>
                <w:rFonts w:ascii="Century Schoolbook" w:hAnsi="Century Schoolbook" w:cs="Times New Roman"/>
                <w:szCs w:val="24"/>
              </w:rPr>
              <w:t>50.</w:t>
            </w:r>
          </w:p>
        </w:tc>
        <w:tc>
          <w:tcPr>
            <w:tcW w:w="3081" w:type="dxa"/>
          </w:tcPr>
          <w:p w:rsidR="004B2555" w:rsidRPr="00744D85" w:rsidRDefault="004B2555" w:rsidP="00744D85">
            <w:pPr>
              <w:ind w:firstLine="567"/>
              <w:rPr>
                <w:rFonts w:ascii="Century Schoolbook" w:hAnsi="Century Schoolbook" w:cs="Times New Roman"/>
                <w:szCs w:val="24"/>
              </w:rPr>
            </w:pPr>
            <w:r w:rsidRPr="00744D85">
              <w:rPr>
                <w:rFonts w:ascii="Century Schoolbook" w:hAnsi="Century Schoolbook" w:cs="Times New Roman"/>
                <w:szCs w:val="24"/>
              </w:rPr>
              <w:t>12</w:t>
            </w:r>
          </w:p>
        </w:tc>
        <w:tc>
          <w:tcPr>
            <w:tcW w:w="3081" w:type="dxa"/>
          </w:tcPr>
          <w:p w:rsidR="004B2555" w:rsidRPr="00744D85" w:rsidRDefault="004B2555" w:rsidP="00744D85">
            <w:pPr>
              <w:ind w:firstLine="567"/>
              <w:rPr>
                <w:rFonts w:ascii="Century Schoolbook" w:hAnsi="Century Schoolbook" w:cs="Times New Roman"/>
                <w:szCs w:val="24"/>
              </w:rPr>
            </w:pPr>
            <w:r w:rsidRPr="00744D85">
              <w:rPr>
                <w:rFonts w:ascii="Century Schoolbook" w:hAnsi="Century Schoolbook" w:cs="Times New Roman"/>
                <w:szCs w:val="24"/>
              </w:rPr>
              <w:t>Rendah</w:t>
            </w:r>
          </w:p>
          <w:p w:rsidR="004B2555" w:rsidRPr="00744D85" w:rsidRDefault="004B2555" w:rsidP="00744D85">
            <w:pPr>
              <w:ind w:firstLine="567"/>
              <w:rPr>
                <w:rFonts w:ascii="Century Schoolbook" w:hAnsi="Century Schoolbook" w:cs="Times New Roman"/>
                <w:szCs w:val="24"/>
              </w:rPr>
            </w:pPr>
          </w:p>
        </w:tc>
      </w:tr>
    </w:tbl>
    <w:p w:rsidR="00BB3D89" w:rsidRPr="00744D85" w:rsidRDefault="00BB3D89" w:rsidP="00744D85">
      <w:pPr>
        <w:spacing w:line="240" w:lineRule="auto"/>
        <w:ind w:firstLine="709"/>
        <w:jc w:val="both"/>
        <w:rPr>
          <w:rFonts w:ascii="Century Schoolbook" w:hAnsi="Century Schoolbook" w:cs="Times New Roman"/>
          <w:szCs w:val="24"/>
        </w:rPr>
      </w:pPr>
      <w:r w:rsidRPr="00744D85">
        <w:rPr>
          <w:rFonts w:ascii="Century Schoolbook" w:hAnsi="Century Schoolbook" w:cs="Times New Roman"/>
          <w:szCs w:val="24"/>
        </w:rPr>
        <w:t>Daya pembeda soal rendah hanya butir</w:t>
      </w:r>
      <w:r w:rsidR="00536718" w:rsidRPr="00744D85">
        <w:rPr>
          <w:rFonts w:ascii="Century Schoolbook" w:hAnsi="Century Schoolbook" w:cs="Times New Roman"/>
          <w:szCs w:val="24"/>
          <w:lang w:val="en-US"/>
        </w:rPr>
        <w:t xml:space="preserve"> </w:t>
      </w:r>
      <w:r w:rsidRPr="00744D85">
        <w:rPr>
          <w:rFonts w:ascii="Century Schoolbook" w:hAnsi="Century Schoolbook" w:cs="Times New Roman"/>
          <w:szCs w:val="24"/>
        </w:rPr>
        <w:t>Soal no 4 yang memiliki kategori cukup.(Harsiati Titik dan Ida Lestari, 2019)</w:t>
      </w:r>
    </w:p>
    <w:p w:rsidR="004735D4" w:rsidRPr="00744D85" w:rsidRDefault="004735D4" w:rsidP="00744D85">
      <w:pPr>
        <w:spacing w:line="240" w:lineRule="auto"/>
        <w:ind w:firstLine="709"/>
        <w:jc w:val="both"/>
        <w:rPr>
          <w:rFonts w:ascii="Century Schoolbook" w:hAnsi="Century Schoolbook" w:cs="Times New Roman"/>
          <w:szCs w:val="24"/>
        </w:rPr>
      </w:pPr>
    </w:p>
    <w:p w:rsidR="00163669" w:rsidRPr="00744D85" w:rsidRDefault="00163669" w:rsidP="00744D85">
      <w:pPr>
        <w:spacing w:line="240" w:lineRule="auto"/>
        <w:ind w:firstLine="709"/>
        <w:jc w:val="both"/>
        <w:rPr>
          <w:rFonts w:ascii="Century Schoolbook" w:hAnsi="Century Schoolbook" w:cs="Times New Roman"/>
          <w:szCs w:val="24"/>
        </w:rPr>
      </w:pPr>
      <w:r w:rsidRPr="00744D85">
        <w:rPr>
          <w:rFonts w:ascii="Century Schoolbook" w:hAnsi="Century Schoolbook" w:cs="Times New Roman"/>
          <w:szCs w:val="24"/>
        </w:rPr>
        <w:t>Table 4. Hasil Tingkat Kesukaran Butir Soal</w:t>
      </w:r>
    </w:p>
    <w:tbl>
      <w:tblPr>
        <w:tblStyle w:val="TableGrid"/>
        <w:tblW w:w="0" w:type="auto"/>
        <w:tblLook w:val="04A0" w:firstRow="1" w:lastRow="0" w:firstColumn="1" w:lastColumn="0" w:noHBand="0" w:noVBand="1"/>
      </w:tblPr>
      <w:tblGrid>
        <w:gridCol w:w="1303"/>
        <w:gridCol w:w="1425"/>
        <w:gridCol w:w="1647"/>
      </w:tblGrid>
      <w:tr w:rsidR="00D94B60" w:rsidRPr="00744D85" w:rsidTr="004735D4">
        <w:trPr>
          <w:trHeight w:val="395"/>
        </w:trPr>
        <w:tc>
          <w:tcPr>
            <w:tcW w:w="3080" w:type="dxa"/>
          </w:tcPr>
          <w:p w:rsidR="00D94B60" w:rsidRPr="00744D85" w:rsidRDefault="00D94B60" w:rsidP="00744D85">
            <w:pPr>
              <w:ind w:firstLine="709"/>
              <w:rPr>
                <w:rFonts w:ascii="Century Schoolbook" w:hAnsi="Century Schoolbook" w:cs="Times New Roman"/>
                <w:szCs w:val="24"/>
              </w:rPr>
            </w:pPr>
            <w:r w:rsidRPr="00744D85">
              <w:rPr>
                <w:rFonts w:ascii="Century Schoolbook" w:hAnsi="Century Schoolbook" w:cs="Times New Roman"/>
                <w:szCs w:val="24"/>
              </w:rPr>
              <w:t>No</w:t>
            </w:r>
          </w:p>
        </w:tc>
        <w:tc>
          <w:tcPr>
            <w:tcW w:w="3081" w:type="dxa"/>
          </w:tcPr>
          <w:p w:rsidR="00D94B60" w:rsidRPr="00744D85" w:rsidRDefault="00D94B60" w:rsidP="00744D85">
            <w:pPr>
              <w:ind w:firstLine="709"/>
              <w:rPr>
                <w:rFonts w:ascii="Century Schoolbook" w:hAnsi="Century Schoolbook" w:cs="Times New Roman"/>
                <w:szCs w:val="24"/>
              </w:rPr>
            </w:pPr>
            <w:r w:rsidRPr="00744D85">
              <w:rPr>
                <w:rFonts w:ascii="Century Schoolbook" w:hAnsi="Century Schoolbook" w:cs="Times New Roman"/>
                <w:szCs w:val="24"/>
              </w:rPr>
              <w:t>Koef</w:t>
            </w:r>
          </w:p>
        </w:tc>
        <w:tc>
          <w:tcPr>
            <w:tcW w:w="3081" w:type="dxa"/>
          </w:tcPr>
          <w:p w:rsidR="00D94B60" w:rsidRPr="00744D85" w:rsidRDefault="00D94B60" w:rsidP="00744D85">
            <w:pPr>
              <w:ind w:firstLine="709"/>
              <w:rPr>
                <w:rFonts w:ascii="Century Schoolbook" w:hAnsi="Century Schoolbook" w:cs="Times New Roman"/>
                <w:szCs w:val="24"/>
              </w:rPr>
            </w:pPr>
            <w:r w:rsidRPr="00744D85">
              <w:rPr>
                <w:rFonts w:ascii="Century Schoolbook" w:hAnsi="Century Schoolbook" w:cs="Times New Roman"/>
                <w:szCs w:val="24"/>
              </w:rPr>
              <w:t>Ket</w:t>
            </w:r>
          </w:p>
          <w:p w:rsidR="00D94B60" w:rsidRPr="00744D85" w:rsidRDefault="00D94B60" w:rsidP="00744D85">
            <w:pPr>
              <w:ind w:firstLine="709"/>
              <w:rPr>
                <w:rFonts w:ascii="Century Schoolbook" w:hAnsi="Century Schoolbook" w:cs="Times New Roman"/>
                <w:szCs w:val="24"/>
              </w:rPr>
            </w:pPr>
          </w:p>
        </w:tc>
      </w:tr>
      <w:tr w:rsidR="00D94B60" w:rsidRPr="00744D85" w:rsidTr="004735D4">
        <w:trPr>
          <w:trHeight w:val="350"/>
        </w:trPr>
        <w:tc>
          <w:tcPr>
            <w:tcW w:w="3080" w:type="dxa"/>
          </w:tcPr>
          <w:p w:rsidR="00D94B60" w:rsidRPr="00744D85" w:rsidRDefault="00D94B60" w:rsidP="00744D85">
            <w:pPr>
              <w:ind w:firstLine="709"/>
              <w:rPr>
                <w:rFonts w:ascii="Century Schoolbook" w:hAnsi="Century Schoolbook" w:cs="Times New Roman"/>
                <w:szCs w:val="24"/>
                <w:lang w:val="en-US"/>
              </w:rPr>
            </w:pPr>
            <w:r w:rsidRPr="00744D85">
              <w:rPr>
                <w:rFonts w:ascii="Century Schoolbook" w:hAnsi="Century Schoolbook" w:cs="Times New Roman"/>
                <w:szCs w:val="24"/>
                <w:lang w:val="en-US"/>
              </w:rPr>
              <w:t>1</w:t>
            </w:r>
          </w:p>
        </w:tc>
        <w:tc>
          <w:tcPr>
            <w:tcW w:w="3081" w:type="dxa"/>
          </w:tcPr>
          <w:p w:rsidR="00D94B60" w:rsidRPr="00744D85" w:rsidRDefault="00D94B60" w:rsidP="00744D85">
            <w:pPr>
              <w:ind w:firstLine="709"/>
              <w:rPr>
                <w:rFonts w:ascii="Century Schoolbook" w:hAnsi="Century Schoolbook" w:cs="Times New Roman"/>
                <w:szCs w:val="24"/>
              </w:rPr>
            </w:pPr>
            <w:r w:rsidRPr="00744D85">
              <w:rPr>
                <w:rFonts w:ascii="Century Schoolbook" w:hAnsi="Century Schoolbook" w:cs="Times New Roman"/>
                <w:szCs w:val="24"/>
              </w:rPr>
              <w:t>32</w:t>
            </w:r>
          </w:p>
        </w:tc>
        <w:tc>
          <w:tcPr>
            <w:tcW w:w="3081" w:type="dxa"/>
          </w:tcPr>
          <w:p w:rsidR="00D94B60" w:rsidRPr="00744D85" w:rsidRDefault="00D94B60" w:rsidP="00744D85">
            <w:pPr>
              <w:ind w:firstLine="709"/>
              <w:rPr>
                <w:rFonts w:ascii="Century Schoolbook" w:hAnsi="Century Schoolbook" w:cs="Times New Roman"/>
                <w:szCs w:val="24"/>
                <w:lang w:val="en-US"/>
              </w:rPr>
            </w:pPr>
            <w:r w:rsidRPr="00744D85">
              <w:rPr>
                <w:rFonts w:ascii="Century Schoolbook" w:hAnsi="Century Schoolbook" w:cs="Times New Roman"/>
                <w:szCs w:val="24"/>
              </w:rPr>
              <w:t>Rendah</w:t>
            </w:r>
          </w:p>
        </w:tc>
      </w:tr>
      <w:tr w:rsidR="00D94B60" w:rsidRPr="00744D85" w:rsidTr="00D94B60">
        <w:tc>
          <w:tcPr>
            <w:tcW w:w="3080" w:type="dxa"/>
          </w:tcPr>
          <w:p w:rsidR="00D94B60" w:rsidRPr="00744D85" w:rsidRDefault="00D94B60" w:rsidP="00744D85">
            <w:pPr>
              <w:ind w:firstLine="709"/>
              <w:rPr>
                <w:rFonts w:ascii="Century Schoolbook" w:hAnsi="Century Schoolbook" w:cs="Times New Roman"/>
                <w:szCs w:val="24"/>
              </w:rPr>
            </w:pPr>
            <w:r w:rsidRPr="00744D85">
              <w:rPr>
                <w:rFonts w:ascii="Century Schoolbook" w:hAnsi="Century Schoolbook" w:cs="Times New Roman"/>
                <w:szCs w:val="24"/>
              </w:rPr>
              <w:t>20</w:t>
            </w:r>
          </w:p>
        </w:tc>
        <w:tc>
          <w:tcPr>
            <w:tcW w:w="3081" w:type="dxa"/>
          </w:tcPr>
          <w:p w:rsidR="00D94B60" w:rsidRPr="00744D85" w:rsidRDefault="00D94B60" w:rsidP="00744D85">
            <w:pPr>
              <w:ind w:firstLine="709"/>
              <w:rPr>
                <w:rFonts w:ascii="Century Schoolbook" w:hAnsi="Century Schoolbook" w:cs="Times New Roman"/>
                <w:szCs w:val="24"/>
              </w:rPr>
            </w:pPr>
            <w:r w:rsidRPr="00744D85">
              <w:rPr>
                <w:rFonts w:ascii="Century Schoolbook" w:hAnsi="Century Schoolbook" w:cs="Times New Roman"/>
                <w:szCs w:val="24"/>
              </w:rPr>
              <w:t>44</w:t>
            </w:r>
          </w:p>
        </w:tc>
        <w:tc>
          <w:tcPr>
            <w:tcW w:w="3081" w:type="dxa"/>
          </w:tcPr>
          <w:p w:rsidR="00D94B60" w:rsidRPr="00744D85" w:rsidRDefault="00D94B60" w:rsidP="00744D85">
            <w:pPr>
              <w:ind w:firstLine="709"/>
              <w:rPr>
                <w:rFonts w:ascii="Century Schoolbook" w:hAnsi="Century Schoolbook" w:cs="Times New Roman"/>
                <w:szCs w:val="24"/>
              </w:rPr>
            </w:pPr>
            <w:r w:rsidRPr="00744D85">
              <w:rPr>
                <w:rFonts w:ascii="Century Schoolbook" w:hAnsi="Century Schoolbook" w:cs="Times New Roman"/>
                <w:szCs w:val="24"/>
              </w:rPr>
              <w:t>Cukup</w:t>
            </w:r>
          </w:p>
        </w:tc>
      </w:tr>
      <w:tr w:rsidR="00D94B60" w:rsidRPr="00744D85" w:rsidTr="00D94B60">
        <w:tc>
          <w:tcPr>
            <w:tcW w:w="3080" w:type="dxa"/>
          </w:tcPr>
          <w:p w:rsidR="00D94B60" w:rsidRPr="00744D85" w:rsidRDefault="00D94B60" w:rsidP="00744D85">
            <w:pPr>
              <w:ind w:firstLine="709"/>
              <w:rPr>
                <w:rFonts w:ascii="Century Schoolbook" w:hAnsi="Century Schoolbook" w:cs="Times New Roman"/>
                <w:szCs w:val="24"/>
                <w:lang w:val="en-US"/>
              </w:rPr>
            </w:pPr>
            <w:r w:rsidRPr="00744D85">
              <w:rPr>
                <w:rFonts w:ascii="Century Schoolbook" w:hAnsi="Century Schoolbook" w:cs="Times New Roman"/>
                <w:szCs w:val="24"/>
              </w:rPr>
              <w:t>30</w:t>
            </w:r>
          </w:p>
        </w:tc>
        <w:tc>
          <w:tcPr>
            <w:tcW w:w="3081" w:type="dxa"/>
          </w:tcPr>
          <w:p w:rsidR="00D94B60" w:rsidRPr="00744D85" w:rsidRDefault="00D94B60" w:rsidP="00744D85">
            <w:pPr>
              <w:ind w:firstLine="709"/>
              <w:rPr>
                <w:rFonts w:ascii="Century Schoolbook" w:hAnsi="Century Schoolbook" w:cs="Times New Roman"/>
                <w:szCs w:val="24"/>
              </w:rPr>
            </w:pPr>
            <w:r w:rsidRPr="00744D85">
              <w:rPr>
                <w:rFonts w:ascii="Century Schoolbook" w:hAnsi="Century Schoolbook" w:cs="Times New Roman"/>
                <w:szCs w:val="24"/>
              </w:rPr>
              <w:t>1</w:t>
            </w:r>
          </w:p>
        </w:tc>
        <w:tc>
          <w:tcPr>
            <w:tcW w:w="3081" w:type="dxa"/>
          </w:tcPr>
          <w:p w:rsidR="00D94B60" w:rsidRPr="00744D85" w:rsidRDefault="00D94B60" w:rsidP="00744D85">
            <w:pPr>
              <w:ind w:firstLine="709"/>
              <w:rPr>
                <w:rFonts w:ascii="Century Schoolbook" w:hAnsi="Century Schoolbook" w:cs="Times New Roman"/>
                <w:szCs w:val="24"/>
                <w:lang w:val="en-US"/>
              </w:rPr>
            </w:pPr>
            <w:r w:rsidRPr="00744D85">
              <w:rPr>
                <w:rFonts w:ascii="Century Schoolbook" w:hAnsi="Century Schoolbook" w:cs="Times New Roman"/>
                <w:szCs w:val="24"/>
              </w:rPr>
              <w:t>Sangat Rendah</w:t>
            </w:r>
          </w:p>
        </w:tc>
      </w:tr>
      <w:tr w:rsidR="00D94B60" w:rsidRPr="00744D85" w:rsidTr="00D94B60">
        <w:tc>
          <w:tcPr>
            <w:tcW w:w="3080" w:type="dxa"/>
          </w:tcPr>
          <w:p w:rsidR="00D94B60" w:rsidRPr="00744D85" w:rsidRDefault="00D94B60" w:rsidP="00744D85">
            <w:pPr>
              <w:ind w:firstLine="709"/>
              <w:rPr>
                <w:rFonts w:ascii="Century Schoolbook" w:hAnsi="Century Schoolbook" w:cs="Times New Roman"/>
                <w:szCs w:val="24"/>
              </w:rPr>
            </w:pPr>
            <w:r w:rsidRPr="00744D85">
              <w:rPr>
                <w:rFonts w:ascii="Century Schoolbook" w:hAnsi="Century Schoolbook" w:cs="Times New Roman"/>
                <w:szCs w:val="24"/>
              </w:rPr>
              <w:t>40</w:t>
            </w:r>
          </w:p>
        </w:tc>
        <w:tc>
          <w:tcPr>
            <w:tcW w:w="3081" w:type="dxa"/>
          </w:tcPr>
          <w:p w:rsidR="00D94B60" w:rsidRPr="00744D85" w:rsidRDefault="00D94B60" w:rsidP="00744D85">
            <w:pPr>
              <w:ind w:firstLine="709"/>
              <w:rPr>
                <w:rFonts w:ascii="Century Schoolbook" w:hAnsi="Century Schoolbook" w:cs="Times New Roman"/>
                <w:szCs w:val="24"/>
              </w:rPr>
            </w:pPr>
            <w:r w:rsidRPr="00744D85">
              <w:rPr>
                <w:rFonts w:ascii="Century Schoolbook" w:hAnsi="Century Schoolbook" w:cs="Times New Roman"/>
                <w:szCs w:val="24"/>
              </w:rPr>
              <w:t>56</w:t>
            </w:r>
          </w:p>
        </w:tc>
        <w:tc>
          <w:tcPr>
            <w:tcW w:w="3081" w:type="dxa"/>
          </w:tcPr>
          <w:p w:rsidR="00D94B60" w:rsidRPr="00744D85" w:rsidRDefault="00D94B60" w:rsidP="00744D85">
            <w:pPr>
              <w:ind w:firstLine="709"/>
              <w:rPr>
                <w:rFonts w:ascii="Century Schoolbook" w:hAnsi="Century Schoolbook" w:cs="Times New Roman"/>
                <w:szCs w:val="24"/>
                <w:lang w:val="en-US"/>
              </w:rPr>
            </w:pPr>
            <w:r w:rsidRPr="00744D85">
              <w:rPr>
                <w:rFonts w:ascii="Century Schoolbook" w:hAnsi="Century Schoolbook" w:cs="Times New Roman"/>
                <w:szCs w:val="24"/>
              </w:rPr>
              <w:t>Cukup</w:t>
            </w:r>
          </w:p>
        </w:tc>
      </w:tr>
      <w:tr w:rsidR="00D94B60" w:rsidRPr="00744D85" w:rsidTr="00D94B60">
        <w:tc>
          <w:tcPr>
            <w:tcW w:w="3080" w:type="dxa"/>
          </w:tcPr>
          <w:p w:rsidR="00D94B60" w:rsidRPr="00744D85" w:rsidRDefault="00D94B60" w:rsidP="00744D85">
            <w:pPr>
              <w:ind w:firstLine="709"/>
              <w:rPr>
                <w:rFonts w:ascii="Century Schoolbook" w:hAnsi="Century Schoolbook" w:cs="Times New Roman"/>
                <w:szCs w:val="24"/>
              </w:rPr>
            </w:pPr>
            <w:r w:rsidRPr="00744D85">
              <w:rPr>
                <w:rFonts w:ascii="Century Schoolbook" w:hAnsi="Century Schoolbook" w:cs="Times New Roman"/>
                <w:szCs w:val="24"/>
              </w:rPr>
              <w:t>50</w:t>
            </w:r>
          </w:p>
        </w:tc>
        <w:tc>
          <w:tcPr>
            <w:tcW w:w="3081" w:type="dxa"/>
          </w:tcPr>
          <w:p w:rsidR="00D94B60" w:rsidRPr="00744D85" w:rsidRDefault="00D94B60" w:rsidP="00744D85">
            <w:pPr>
              <w:ind w:firstLine="709"/>
              <w:rPr>
                <w:rFonts w:ascii="Century Schoolbook" w:hAnsi="Century Schoolbook" w:cs="Times New Roman"/>
                <w:szCs w:val="24"/>
              </w:rPr>
            </w:pPr>
            <w:r w:rsidRPr="00744D85">
              <w:rPr>
                <w:rFonts w:ascii="Century Schoolbook" w:hAnsi="Century Schoolbook" w:cs="Times New Roman"/>
                <w:szCs w:val="24"/>
              </w:rPr>
              <w:t>43</w:t>
            </w:r>
          </w:p>
        </w:tc>
        <w:tc>
          <w:tcPr>
            <w:tcW w:w="3081" w:type="dxa"/>
          </w:tcPr>
          <w:p w:rsidR="00D94B60" w:rsidRPr="00744D85" w:rsidRDefault="00D94B60" w:rsidP="00744D85">
            <w:pPr>
              <w:ind w:firstLine="709"/>
              <w:rPr>
                <w:rFonts w:ascii="Century Schoolbook" w:hAnsi="Century Schoolbook" w:cs="Times New Roman"/>
                <w:szCs w:val="24"/>
              </w:rPr>
            </w:pPr>
            <w:r w:rsidRPr="00744D85">
              <w:rPr>
                <w:rFonts w:ascii="Century Schoolbook" w:hAnsi="Century Schoolbook" w:cs="Times New Roman"/>
                <w:szCs w:val="24"/>
              </w:rPr>
              <w:t>Cukup</w:t>
            </w:r>
          </w:p>
        </w:tc>
      </w:tr>
    </w:tbl>
    <w:p w:rsidR="00BB3D89" w:rsidRPr="00744D85" w:rsidRDefault="00BB3D89" w:rsidP="00744D85">
      <w:pPr>
        <w:spacing w:line="240" w:lineRule="auto"/>
        <w:ind w:firstLine="709"/>
        <w:jc w:val="both"/>
        <w:rPr>
          <w:rFonts w:ascii="Century Schoolbook" w:hAnsi="Century Schoolbook" w:cs="Times New Roman"/>
          <w:szCs w:val="24"/>
        </w:rPr>
      </w:pPr>
      <w:r w:rsidRPr="00744D85">
        <w:rPr>
          <w:rFonts w:ascii="Century Schoolbook" w:hAnsi="Century Schoolbook" w:cs="Times New Roman"/>
          <w:szCs w:val="24"/>
        </w:rPr>
        <w:t>Untuk tingkat kesukarannya dikategorikanKe kelompok mudah. (Ariyana,2019)</w:t>
      </w:r>
    </w:p>
    <w:p w:rsidR="004735D4" w:rsidRPr="00744D85" w:rsidRDefault="004735D4" w:rsidP="00744D85">
      <w:pPr>
        <w:spacing w:line="240" w:lineRule="auto"/>
        <w:jc w:val="both"/>
        <w:rPr>
          <w:rFonts w:ascii="Century Schoolbook" w:hAnsi="Century Schoolbook" w:cs="Times New Roman"/>
          <w:sz w:val="24"/>
          <w:szCs w:val="24"/>
        </w:rPr>
      </w:pPr>
    </w:p>
    <w:p w:rsidR="00BB3D89" w:rsidRPr="00CA555C" w:rsidRDefault="00BB3D89" w:rsidP="00744D85">
      <w:pPr>
        <w:pStyle w:val="ListParagraph"/>
        <w:numPr>
          <w:ilvl w:val="0"/>
          <w:numId w:val="2"/>
        </w:numPr>
        <w:spacing w:line="240" w:lineRule="auto"/>
        <w:jc w:val="both"/>
        <w:rPr>
          <w:rFonts w:ascii="Century Schoolbook" w:hAnsi="Century Schoolbook" w:cs="Times New Roman"/>
          <w:szCs w:val="24"/>
        </w:rPr>
      </w:pPr>
      <w:r w:rsidRPr="00CA555C">
        <w:rPr>
          <w:rFonts w:ascii="Century Schoolbook" w:hAnsi="Century Schoolbook" w:cs="Times New Roman"/>
          <w:szCs w:val="24"/>
        </w:rPr>
        <w:lastRenderedPageBreak/>
        <w:t>KESIMPULAN</w:t>
      </w:r>
    </w:p>
    <w:p w:rsidR="00D94B60" w:rsidRPr="00744D85" w:rsidRDefault="00BB3D89" w:rsidP="00744D85">
      <w:pPr>
        <w:spacing w:line="240" w:lineRule="auto"/>
        <w:ind w:firstLine="709"/>
        <w:jc w:val="both"/>
        <w:rPr>
          <w:rFonts w:ascii="Century Schoolbook" w:hAnsi="Century Schoolbook" w:cs="Times New Roman"/>
          <w:szCs w:val="24"/>
        </w:rPr>
      </w:pPr>
      <w:r w:rsidRPr="00744D85">
        <w:rPr>
          <w:rFonts w:ascii="Century Schoolbook" w:hAnsi="Century Schoolbook" w:cs="Times New Roman"/>
          <w:szCs w:val="24"/>
        </w:rPr>
        <w:t>Berdasarkan hasil penelitian dan</w:t>
      </w:r>
      <w:r w:rsidR="00536718" w:rsidRPr="00744D85">
        <w:rPr>
          <w:rFonts w:ascii="Century Schoolbook" w:hAnsi="Century Schoolbook" w:cs="Times New Roman"/>
          <w:szCs w:val="24"/>
        </w:rPr>
        <w:t xml:space="preserve"> </w:t>
      </w:r>
      <w:r w:rsidRPr="00744D85">
        <w:rPr>
          <w:rFonts w:ascii="Century Schoolbook" w:hAnsi="Century Schoolbook" w:cs="Times New Roman"/>
          <w:szCs w:val="24"/>
        </w:rPr>
        <w:t>Pembahasan analisis butir soal ujian</w:t>
      </w:r>
      <w:r w:rsidR="00D94B60" w:rsidRPr="00744D85">
        <w:rPr>
          <w:rFonts w:ascii="Century Schoolbook" w:hAnsi="Century Schoolbook" w:cs="Times New Roman"/>
          <w:szCs w:val="24"/>
        </w:rPr>
        <w:t xml:space="preserve"> </w:t>
      </w:r>
      <w:r w:rsidRPr="00744D85">
        <w:rPr>
          <w:rFonts w:ascii="Century Schoolbook" w:hAnsi="Century Schoolbook" w:cs="Times New Roman"/>
          <w:szCs w:val="24"/>
        </w:rPr>
        <w:t xml:space="preserve">Tengah semester ganjil pada mata pelajaranIPA  </w:t>
      </w:r>
      <w:r w:rsidR="007F4AA8" w:rsidRPr="00744D85">
        <w:rPr>
          <w:rFonts w:ascii="Century Schoolbook" w:hAnsi="Century Schoolbook" w:cs="Times New Roman"/>
          <w:szCs w:val="24"/>
        </w:rPr>
        <w:t>Evaluasi pembelajaran anak smp 09 kota bengkulu terhadap mata pelajaran ipa tahun ajaran 2019/2020</w:t>
      </w:r>
      <w:r w:rsidR="00D94B60" w:rsidRPr="00744D85">
        <w:rPr>
          <w:rFonts w:ascii="Century Schoolbook" w:hAnsi="Century Schoolbook" w:cs="Times New Roman"/>
          <w:szCs w:val="24"/>
        </w:rPr>
        <w:t xml:space="preserve"> </w:t>
      </w:r>
      <w:r w:rsidRPr="00744D85">
        <w:rPr>
          <w:rFonts w:ascii="Century Schoolbook" w:hAnsi="Century Schoolbook" w:cs="Times New Roman"/>
          <w:szCs w:val="24"/>
        </w:rPr>
        <w:t>maka dapat</w:t>
      </w:r>
      <w:r w:rsidR="00536718" w:rsidRPr="00744D85">
        <w:rPr>
          <w:rFonts w:ascii="Century Schoolbook" w:hAnsi="Century Schoolbook" w:cs="Times New Roman"/>
          <w:szCs w:val="24"/>
        </w:rPr>
        <w:t xml:space="preserve"> d</w:t>
      </w:r>
      <w:r w:rsidRPr="00744D85">
        <w:rPr>
          <w:rFonts w:ascii="Century Schoolbook" w:hAnsi="Century Schoolbook" w:cs="Times New Roman"/>
          <w:szCs w:val="24"/>
        </w:rPr>
        <w:t>isimp</w:t>
      </w:r>
      <w:r w:rsidR="001639D8" w:rsidRPr="00744D85">
        <w:rPr>
          <w:rFonts w:ascii="Century Schoolbook" w:hAnsi="Century Schoolbook" w:cs="Times New Roman"/>
          <w:szCs w:val="24"/>
        </w:rPr>
        <w:t>ul</w:t>
      </w:r>
      <w:r w:rsidRPr="00744D85">
        <w:rPr>
          <w:rFonts w:ascii="Century Schoolbook" w:hAnsi="Century Schoolbook" w:cs="Times New Roman"/>
          <w:szCs w:val="24"/>
        </w:rPr>
        <w:t xml:space="preserve">kan </w:t>
      </w:r>
      <w:r w:rsidR="001639D8" w:rsidRPr="00744D85">
        <w:rPr>
          <w:rFonts w:ascii="Century Schoolbook" w:hAnsi="Century Schoolbook" w:cs="Times New Roman"/>
          <w:szCs w:val="24"/>
        </w:rPr>
        <w:t xml:space="preserve">bahwa Evaluasi Pembelajaran </w:t>
      </w:r>
      <w:r w:rsidR="00163623" w:rsidRPr="00744D85">
        <w:rPr>
          <w:rFonts w:ascii="Century Schoolbook" w:hAnsi="Century Schoolbook" w:cs="Times New Roman"/>
          <w:szCs w:val="24"/>
        </w:rPr>
        <w:t>nya :</w:t>
      </w:r>
    </w:p>
    <w:p w:rsidR="00BB3D89" w:rsidRPr="00744D85" w:rsidRDefault="00BB3D89" w:rsidP="00744D85">
      <w:pPr>
        <w:pStyle w:val="ListParagraph"/>
        <w:numPr>
          <w:ilvl w:val="0"/>
          <w:numId w:val="3"/>
        </w:numPr>
        <w:spacing w:line="240" w:lineRule="auto"/>
        <w:ind w:left="709" w:hanging="283"/>
        <w:jc w:val="both"/>
        <w:rPr>
          <w:rFonts w:ascii="Century Schoolbook" w:hAnsi="Century Schoolbook" w:cs="Times New Roman"/>
          <w:szCs w:val="24"/>
        </w:rPr>
      </w:pPr>
      <w:r w:rsidRPr="00744D85">
        <w:rPr>
          <w:rFonts w:ascii="Century Schoolbook" w:hAnsi="Century Schoolbook" w:cs="Times New Roman"/>
          <w:szCs w:val="24"/>
        </w:rPr>
        <w:t>Butir soal UTS ganjil mata</w:t>
      </w:r>
      <w:r w:rsidR="00536718" w:rsidRPr="00744D85">
        <w:rPr>
          <w:rFonts w:ascii="Century Schoolbook" w:hAnsi="Century Schoolbook" w:cs="Times New Roman"/>
          <w:szCs w:val="24"/>
          <w:lang w:val="en-US"/>
        </w:rPr>
        <w:t xml:space="preserve"> </w:t>
      </w:r>
      <w:r w:rsidRPr="00744D85">
        <w:rPr>
          <w:rFonts w:ascii="Century Schoolbook" w:hAnsi="Century Schoolbook" w:cs="Times New Roman"/>
          <w:szCs w:val="24"/>
        </w:rPr>
        <w:t xml:space="preserve">Pelajaran IPA untuk kelas </w:t>
      </w:r>
      <w:r w:rsidR="00163623" w:rsidRPr="00744D85">
        <w:rPr>
          <w:rFonts w:ascii="Century Schoolbook" w:hAnsi="Century Schoolbook" w:cs="Times New Roman"/>
          <w:szCs w:val="24"/>
        </w:rPr>
        <w:t>9 SMP 09 Kota Bengkulu</w:t>
      </w:r>
      <w:r w:rsidRPr="00744D85">
        <w:rPr>
          <w:rFonts w:ascii="Century Schoolbook" w:hAnsi="Century Schoolbook" w:cs="Times New Roman"/>
          <w:szCs w:val="24"/>
        </w:rPr>
        <w:t xml:space="preserve"> Tahun</w:t>
      </w:r>
      <w:r w:rsidR="00536718" w:rsidRPr="00744D85">
        <w:rPr>
          <w:rFonts w:ascii="Century Schoolbook" w:hAnsi="Century Schoolbook" w:cs="Times New Roman"/>
          <w:szCs w:val="24"/>
          <w:lang w:val="en-US"/>
        </w:rPr>
        <w:t xml:space="preserve"> </w:t>
      </w:r>
      <w:r w:rsidRPr="00744D85">
        <w:rPr>
          <w:rFonts w:ascii="Century Schoolbook" w:hAnsi="Century Schoolbook" w:cs="Times New Roman"/>
          <w:szCs w:val="24"/>
        </w:rPr>
        <w:t>Ajaran 2019/2020</w:t>
      </w:r>
      <w:r w:rsidR="00536718" w:rsidRPr="00744D85">
        <w:rPr>
          <w:rFonts w:ascii="Century Schoolbook" w:hAnsi="Century Schoolbook" w:cs="Times New Roman"/>
          <w:szCs w:val="24"/>
          <w:lang w:val="en-US"/>
        </w:rPr>
        <w:t xml:space="preserve"> </w:t>
      </w:r>
      <w:r w:rsidRPr="00744D85">
        <w:rPr>
          <w:rFonts w:ascii="Century Schoolbook" w:hAnsi="Century Schoolbook" w:cs="Times New Roman"/>
          <w:szCs w:val="24"/>
        </w:rPr>
        <w:t>MemilikiValiditas kurang baik. Dikarenakan</w:t>
      </w:r>
      <w:r w:rsidR="00536718" w:rsidRPr="00744D85">
        <w:rPr>
          <w:rFonts w:ascii="Century Schoolbook" w:hAnsi="Century Schoolbook" w:cs="Times New Roman"/>
          <w:szCs w:val="24"/>
          <w:lang w:val="en-US"/>
        </w:rPr>
        <w:t xml:space="preserve"> </w:t>
      </w:r>
      <w:r w:rsidRPr="00744D85">
        <w:rPr>
          <w:rFonts w:ascii="Century Schoolbook" w:hAnsi="Century Schoolbook" w:cs="Times New Roman"/>
          <w:szCs w:val="24"/>
        </w:rPr>
        <w:t>Hanya 3 soal masuk dalam kategori</w:t>
      </w:r>
      <w:r w:rsidR="00536718" w:rsidRPr="00744D85">
        <w:rPr>
          <w:rFonts w:ascii="Century Schoolbook" w:hAnsi="Century Schoolbook" w:cs="Times New Roman"/>
          <w:szCs w:val="24"/>
          <w:lang w:val="en-US"/>
        </w:rPr>
        <w:t xml:space="preserve"> </w:t>
      </w:r>
      <w:r w:rsidRPr="00744D85">
        <w:rPr>
          <w:rFonts w:ascii="Century Schoolbook" w:hAnsi="Century Schoolbook" w:cs="Times New Roman"/>
          <w:szCs w:val="24"/>
        </w:rPr>
        <w:t>Cukup, 1 soal masuk dalam kategori</w:t>
      </w:r>
      <w:r w:rsidR="00536718" w:rsidRPr="00744D85">
        <w:rPr>
          <w:rFonts w:ascii="Century Schoolbook" w:hAnsi="Century Schoolbook" w:cs="Times New Roman"/>
          <w:szCs w:val="24"/>
          <w:lang w:val="en-US"/>
        </w:rPr>
        <w:t xml:space="preserve"> </w:t>
      </w:r>
      <w:r w:rsidRPr="00744D85">
        <w:rPr>
          <w:rFonts w:ascii="Century Schoolbook" w:hAnsi="Century Schoolbook" w:cs="Times New Roman"/>
          <w:szCs w:val="24"/>
        </w:rPr>
        <w:t>Rendah, dan 1 soal masuk dalam</w:t>
      </w:r>
      <w:r w:rsidR="00536718" w:rsidRPr="00744D85">
        <w:rPr>
          <w:rFonts w:ascii="Century Schoolbook" w:hAnsi="Century Schoolbook" w:cs="Times New Roman"/>
          <w:szCs w:val="24"/>
          <w:lang w:val="en-US"/>
        </w:rPr>
        <w:t xml:space="preserve"> </w:t>
      </w:r>
      <w:r w:rsidRPr="00744D85">
        <w:rPr>
          <w:rFonts w:ascii="Century Schoolbook" w:hAnsi="Century Schoolbook" w:cs="Times New Roman"/>
          <w:szCs w:val="24"/>
        </w:rPr>
        <w:t>Kategori sangat rendah.</w:t>
      </w:r>
    </w:p>
    <w:p w:rsidR="00BB3D89" w:rsidRPr="00744D85" w:rsidRDefault="00BB3D89" w:rsidP="00744D85">
      <w:pPr>
        <w:spacing w:line="240" w:lineRule="auto"/>
        <w:ind w:left="709" w:hanging="283"/>
        <w:jc w:val="both"/>
        <w:rPr>
          <w:rFonts w:ascii="Century Schoolbook" w:hAnsi="Century Schoolbook" w:cs="Times New Roman"/>
          <w:szCs w:val="24"/>
        </w:rPr>
      </w:pPr>
    </w:p>
    <w:p w:rsidR="004E3C93" w:rsidRPr="00744D85" w:rsidRDefault="00BB3D89" w:rsidP="00744D85">
      <w:pPr>
        <w:pStyle w:val="ListParagraph"/>
        <w:numPr>
          <w:ilvl w:val="0"/>
          <w:numId w:val="3"/>
        </w:numPr>
        <w:spacing w:line="240" w:lineRule="auto"/>
        <w:ind w:left="709" w:hanging="283"/>
        <w:jc w:val="both"/>
        <w:rPr>
          <w:rFonts w:ascii="Century Schoolbook" w:hAnsi="Century Schoolbook" w:cs="Times New Roman"/>
          <w:szCs w:val="24"/>
        </w:rPr>
      </w:pPr>
      <w:r w:rsidRPr="00744D85">
        <w:rPr>
          <w:rFonts w:ascii="Century Schoolbook" w:hAnsi="Century Schoolbook" w:cs="Times New Roman"/>
          <w:szCs w:val="24"/>
        </w:rPr>
        <w:t>Butir soal UTS ganjil pada mata</w:t>
      </w:r>
      <w:r w:rsidR="00536718" w:rsidRPr="00744D85">
        <w:rPr>
          <w:rFonts w:ascii="Century Schoolbook" w:hAnsi="Century Schoolbook" w:cs="Times New Roman"/>
          <w:szCs w:val="24"/>
          <w:lang w:val="en-US"/>
        </w:rPr>
        <w:t xml:space="preserve"> </w:t>
      </w:r>
      <w:r w:rsidRPr="00744D85">
        <w:rPr>
          <w:rFonts w:ascii="Century Schoolbook" w:hAnsi="Century Schoolbook" w:cs="Times New Roman"/>
          <w:szCs w:val="24"/>
        </w:rPr>
        <w:t xml:space="preserve">Pelajaran IPA untuk kelas </w:t>
      </w:r>
      <w:r w:rsidR="0093441E" w:rsidRPr="00744D85">
        <w:rPr>
          <w:rFonts w:ascii="Century Schoolbook" w:hAnsi="Century Schoolbook" w:cs="Times New Roman"/>
          <w:szCs w:val="24"/>
        </w:rPr>
        <w:t>9 SMP 09 Kota Bengkulu</w:t>
      </w:r>
      <w:r w:rsidR="004E3C93" w:rsidRPr="00744D85">
        <w:rPr>
          <w:rFonts w:ascii="Century Schoolbook" w:hAnsi="Century Schoolbook" w:cs="Times New Roman"/>
          <w:szCs w:val="24"/>
        </w:rPr>
        <w:t xml:space="preserve"> tahun ajaran2019/2020 tidak reliable. Hal ini</w:t>
      </w:r>
      <w:r w:rsidR="00536718" w:rsidRPr="00744D85">
        <w:rPr>
          <w:rFonts w:ascii="Century Schoolbook" w:hAnsi="Century Schoolbook" w:cs="Times New Roman"/>
          <w:szCs w:val="24"/>
          <w:lang w:val="en-US"/>
        </w:rPr>
        <w:t xml:space="preserve"> </w:t>
      </w:r>
      <w:r w:rsidR="004E3C93" w:rsidRPr="00744D85">
        <w:rPr>
          <w:rFonts w:ascii="Century Schoolbook" w:hAnsi="Century Schoolbook" w:cs="Times New Roman"/>
          <w:szCs w:val="24"/>
        </w:rPr>
        <w:t>Dikarenakan kelima butir soal</w:t>
      </w:r>
      <w:r w:rsidR="00536718" w:rsidRPr="00744D85">
        <w:rPr>
          <w:rFonts w:ascii="Century Schoolbook" w:hAnsi="Century Schoolbook" w:cs="Times New Roman"/>
          <w:szCs w:val="24"/>
          <w:lang w:val="en-US"/>
        </w:rPr>
        <w:t xml:space="preserve"> </w:t>
      </w:r>
      <w:r w:rsidR="004E3C93" w:rsidRPr="00744D85">
        <w:rPr>
          <w:rFonts w:ascii="Century Schoolbook" w:hAnsi="Century Schoolbook" w:cs="Times New Roman"/>
          <w:szCs w:val="24"/>
        </w:rPr>
        <w:t>Hanya memiliki koefisien sebesar –0.55.</w:t>
      </w:r>
    </w:p>
    <w:p w:rsidR="004E3C93" w:rsidRPr="00744D85" w:rsidRDefault="004E3C93" w:rsidP="00744D85">
      <w:pPr>
        <w:spacing w:line="240" w:lineRule="auto"/>
        <w:ind w:left="709" w:hanging="283"/>
        <w:jc w:val="both"/>
        <w:rPr>
          <w:rFonts w:ascii="Century Schoolbook" w:hAnsi="Century Schoolbook" w:cs="Times New Roman"/>
          <w:szCs w:val="24"/>
        </w:rPr>
      </w:pPr>
    </w:p>
    <w:p w:rsidR="004E3C93" w:rsidRPr="00744D85" w:rsidRDefault="004E3C93" w:rsidP="00744D85">
      <w:pPr>
        <w:pStyle w:val="ListParagraph"/>
        <w:numPr>
          <w:ilvl w:val="0"/>
          <w:numId w:val="3"/>
        </w:numPr>
        <w:spacing w:line="240" w:lineRule="auto"/>
        <w:ind w:left="709" w:hanging="283"/>
        <w:jc w:val="both"/>
        <w:rPr>
          <w:rFonts w:ascii="Century Schoolbook" w:hAnsi="Century Schoolbook" w:cs="Times New Roman"/>
          <w:szCs w:val="24"/>
        </w:rPr>
      </w:pPr>
      <w:r w:rsidRPr="00744D85">
        <w:rPr>
          <w:rFonts w:ascii="Century Schoolbook" w:hAnsi="Century Schoolbook" w:cs="Times New Roman"/>
          <w:szCs w:val="24"/>
        </w:rPr>
        <w:t>Butir soal UTS ganjil pada mata</w:t>
      </w:r>
      <w:r w:rsidR="00536718" w:rsidRPr="00744D85">
        <w:rPr>
          <w:rFonts w:ascii="Century Schoolbook" w:hAnsi="Century Schoolbook" w:cs="Times New Roman"/>
          <w:szCs w:val="24"/>
        </w:rPr>
        <w:t xml:space="preserve"> </w:t>
      </w:r>
      <w:r w:rsidRPr="00744D85">
        <w:rPr>
          <w:rFonts w:ascii="Century Schoolbook" w:hAnsi="Century Schoolbook" w:cs="Times New Roman"/>
          <w:szCs w:val="24"/>
        </w:rPr>
        <w:t xml:space="preserve">Pelajaran IPA untuk kelas </w:t>
      </w:r>
      <w:r w:rsidR="00C821FD" w:rsidRPr="00744D85">
        <w:rPr>
          <w:rFonts w:ascii="Century Schoolbook" w:hAnsi="Century Schoolbook" w:cs="Times New Roman"/>
          <w:szCs w:val="24"/>
        </w:rPr>
        <w:t>9 SMP 09 Kota Bengkulu</w:t>
      </w:r>
      <w:r w:rsidRPr="00744D85">
        <w:rPr>
          <w:rFonts w:ascii="Century Schoolbook" w:hAnsi="Century Schoolbook" w:cs="Times New Roman"/>
          <w:szCs w:val="24"/>
        </w:rPr>
        <w:t xml:space="preserve"> tahun ajaran2019/2020 memiliki tingkatKesukaran yang mudah</w:t>
      </w:r>
      <w:r w:rsidR="00536718" w:rsidRPr="00744D85">
        <w:rPr>
          <w:rFonts w:ascii="Century Schoolbook" w:hAnsi="Century Schoolbook" w:cs="Times New Roman"/>
          <w:szCs w:val="24"/>
        </w:rPr>
        <w:t xml:space="preserve"> </w:t>
      </w:r>
      <w:r w:rsidRPr="00744D85">
        <w:rPr>
          <w:rFonts w:ascii="Century Schoolbook" w:hAnsi="Century Schoolbook" w:cs="Times New Roman"/>
          <w:szCs w:val="24"/>
        </w:rPr>
        <w:t>Dan</w:t>
      </w:r>
      <w:r w:rsidR="002167E7" w:rsidRPr="00744D85">
        <w:rPr>
          <w:rFonts w:ascii="Century Schoolbook" w:hAnsi="Century Schoolbook" w:cs="Times New Roman"/>
          <w:szCs w:val="24"/>
        </w:rPr>
        <w:t xml:space="preserve"> </w:t>
      </w:r>
      <w:r w:rsidRPr="00744D85">
        <w:rPr>
          <w:rFonts w:ascii="Century Schoolbook" w:hAnsi="Century Schoolbook" w:cs="Times New Roman"/>
          <w:szCs w:val="24"/>
        </w:rPr>
        <w:t>Daya pembeda yang rendah.</w:t>
      </w:r>
    </w:p>
    <w:p w:rsidR="004E3C93" w:rsidRPr="00744D85" w:rsidRDefault="004E3C93" w:rsidP="00744D85">
      <w:pPr>
        <w:spacing w:line="240" w:lineRule="auto"/>
        <w:ind w:left="709" w:hanging="283"/>
        <w:jc w:val="both"/>
        <w:rPr>
          <w:rFonts w:ascii="Century Schoolbook" w:hAnsi="Century Schoolbook" w:cs="Times New Roman"/>
          <w:szCs w:val="24"/>
        </w:rPr>
      </w:pPr>
    </w:p>
    <w:p w:rsidR="004E3C93" w:rsidRPr="00744D85" w:rsidRDefault="004E3C93" w:rsidP="00744D85">
      <w:pPr>
        <w:pStyle w:val="ListParagraph"/>
        <w:numPr>
          <w:ilvl w:val="0"/>
          <w:numId w:val="3"/>
        </w:numPr>
        <w:spacing w:line="240" w:lineRule="auto"/>
        <w:ind w:left="709" w:hanging="283"/>
        <w:jc w:val="both"/>
        <w:rPr>
          <w:rFonts w:ascii="Century Schoolbook" w:hAnsi="Century Schoolbook" w:cs="Times New Roman"/>
          <w:szCs w:val="24"/>
        </w:rPr>
      </w:pPr>
      <w:r w:rsidRPr="00744D85">
        <w:rPr>
          <w:rFonts w:ascii="Century Schoolbook" w:hAnsi="Century Schoolbook" w:cs="Times New Roman"/>
          <w:szCs w:val="24"/>
        </w:rPr>
        <w:t xml:space="preserve">Kualitas butir soal UTS ganjil </w:t>
      </w:r>
      <w:r w:rsidR="0089681C" w:rsidRPr="00744D85">
        <w:rPr>
          <w:rFonts w:ascii="Century Schoolbook" w:hAnsi="Century Schoolbook" w:cs="Times New Roman"/>
          <w:szCs w:val="24"/>
        </w:rPr>
        <w:t>p</w:t>
      </w:r>
      <w:r w:rsidRPr="00744D85">
        <w:rPr>
          <w:rFonts w:ascii="Century Schoolbook" w:hAnsi="Century Schoolbook" w:cs="Times New Roman"/>
          <w:szCs w:val="24"/>
        </w:rPr>
        <w:t>ada</w:t>
      </w:r>
      <w:r w:rsidR="002167E7" w:rsidRPr="00744D85">
        <w:rPr>
          <w:rFonts w:ascii="Century Schoolbook" w:hAnsi="Century Schoolbook" w:cs="Times New Roman"/>
          <w:szCs w:val="24"/>
          <w:lang w:val="en-US"/>
        </w:rPr>
        <w:t xml:space="preserve"> </w:t>
      </w:r>
      <w:r w:rsidRPr="00744D85">
        <w:rPr>
          <w:rFonts w:ascii="Century Schoolbook" w:hAnsi="Century Schoolbook" w:cs="Times New Roman"/>
          <w:szCs w:val="24"/>
        </w:rPr>
        <w:t xml:space="preserve">Mata pelajaran IPA Di SMPN </w:t>
      </w:r>
      <w:r w:rsidR="00C821FD" w:rsidRPr="00744D85">
        <w:rPr>
          <w:rFonts w:ascii="Century Schoolbook" w:hAnsi="Century Schoolbook" w:cs="Times New Roman"/>
          <w:szCs w:val="24"/>
        </w:rPr>
        <w:t xml:space="preserve">09 Kota Bengkulu </w:t>
      </w:r>
      <w:r w:rsidRPr="00744D85">
        <w:rPr>
          <w:rFonts w:ascii="Century Schoolbook" w:hAnsi="Century Schoolbook" w:cs="Times New Roman"/>
          <w:szCs w:val="24"/>
        </w:rPr>
        <w:t>masuk dalam kategori</w:t>
      </w:r>
      <w:r w:rsidR="002167E7" w:rsidRPr="00744D85">
        <w:rPr>
          <w:rFonts w:ascii="Century Schoolbook" w:hAnsi="Century Schoolbook" w:cs="Times New Roman"/>
          <w:szCs w:val="24"/>
          <w:lang w:val="en-US"/>
        </w:rPr>
        <w:t xml:space="preserve"> </w:t>
      </w:r>
      <w:r w:rsidRPr="00744D85">
        <w:rPr>
          <w:rFonts w:ascii="Century Schoolbook" w:hAnsi="Century Schoolbook" w:cs="Times New Roman"/>
          <w:szCs w:val="24"/>
        </w:rPr>
        <w:t>Kurang baik/buruk.</w:t>
      </w:r>
    </w:p>
    <w:p w:rsidR="004E3C93" w:rsidRPr="00744D85" w:rsidRDefault="004E3C93" w:rsidP="00744D85">
      <w:pPr>
        <w:spacing w:line="240" w:lineRule="auto"/>
        <w:ind w:firstLine="709"/>
        <w:jc w:val="both"/>
        <w:rPr>
          <w:rFonts w:ascii="Century Schoolbook" w:hAnsi="Century Schoolbook" w:cs="Times New Roman"/>
          <w:szCs w:val="24"/>
        </w:rPr>
      </w:pPr>
      <w:r w:rsidRPr="00744D85">
        <w:rPr>
          <w:rFonts w:ascii="Century Schoolbook" w:hAnsi="Century Schoolbook" w:cs="Times New Roman"/>
          <w:szCs w:val="24"/>
        </w:rPr>
        <w:t>Disarankan</w:t>
      </w:r>
      <w:r w:rsidR="002167E7" w:rsidRPr="00744D85">
        <w:rPr>
          <w:rFonts w:ascii="Century Schoolbook" w:hAnsi="Century Schoolbook" w:cs="Times New Roman"/>
          <w:szCs w:val="24"/>
        </w:rPr>
        <w:t xml:space="preserve"> </w:t>
      </w:r>
      <w:r w:rsidRPr="00744D85">
        <w:rPr>
          <w:rFonts w:ascii="Century Schoolbook" w:hAnsi="Century Schoolbook" w:cs="Times New Roman"/>
          <w:szCs w:val="24"/>
        </w:rPr>
        <w:t>Agar sebaiknya guru mata pelajaran</w:t>
      </w:r>
      <w:r w:rsidR="002167E7" w:rsidRPr="00744D85">
        <w:rPr>
          <w:rFonts w:ascii="Century Schoolbook" w:hAnsi="Century Schoolbook" w:cs="Times New Roman"/>
          <w:szCs w:val="24"/>
          <w:lang w:val="en-US"/>
        </w:rPr>
        <w:t xml:space="preserve"> </w:t>
      </w:r>
      <w:r w:rsidRPr="00744D85">
        <w:rPr>
          <w:rFonts w:ascii="Century Schoolbook" w:hAnsi="Century Schoolbook" w:cs="Times New Roman"/>
          <w:szCs w:val="24"/>
        </w:rPr>
        <w:t xml:space="preserve">IPA di SMPN </w:t>
      </w:r>
      <w:r w:rsidR="00977FF0" w:rsidRPr="00744D85">
        <w:rPr>
          <w:rFonts w:ascii="Century Schoolbook" w:hAnsi="Century Schoolbook" w:cs="Times New Roman"/>
          <w:szCs w:val="24"/>
        </w:rPr>
        <w:t>09 Kota Bengkulu Melakukan</w:t>
      </w:r>
      <w:r w:rsidRPr="00744D85">
        <w:rPr>
          <w:rFonts w:ascii="Century Schoolbook" w:hAnsi="Century Schoolbook" w:cs="Times New Roman"/>
          <w:szCs w:val="24"/>
        </w:rPr>
        <w:t xml:space="preserve"> uji coba dan analisis</w:t>
      </w:r>
      <w:r w:rsidR="002167E7" w:rsidRPr="00744D85">
        <w:rPr>
          <w:rFonts w:ascii="Century Schoolbook" w:hAnsi="Century Schoolbook" w:cs="Times New Roman"/>
          <w:szCs w:val="24"/>
          <w:lang w:val="en-US"/>
        </w:rPr>
        <w:t xml:space="preserve"> </w:t>
      </w:r>
      <w:r w:rsidRPr="00744D85">
        <w:rPr>
          <w:rFonts w:ascii="Century Schoolbook" w:hAnsi="Century Schoolbook" w:cs="Times New Roman"/>
          <w:szCs w:val="24"/>
        </w:rPr>
        <w:t>Soal serta membuat penyusunan</w:t>
      </w:r>
      <w:r w:rsidR="002167E7" w:rsidRPr="00744D85">
        <w:rPr>
          <w:rFonts w:ascii="Century Schoolbook" w:hAnsi="Century Schoolbook" w:cs="Times New Roman"/>
          <w:szCs w:val="24"/>
          <w:lang w:val="en-US"/>
        </w:rPr>
        <w:t xml:space="preserve"> </w:t>
      </w:r>
      <w:r w:rsidRPr="00744D85">
        <w:rPr>
          <w:rFonts w:ascii="Century Schoolbook" w:hAnsi="Century Schoolbook" w:cs="Times New Roman"/>
          <w:szCs w:val="24"/>
        </w:rPr>
        <w:t>Soal yang berkualitas dengan</w:t>
      </w:r>
      <w:r w:rsidR="002167E7" w:rsidRPr="00744D85">
        <w:rPr>
          <w:rFonts w:ascii="Century Schoolbook" w:hAnsi="Century Schoolbook" w:cs="Times New Roman"/>
          <w:szCs w:val="24"/>
          <w:lang w:val="en-US"/>
        </w:rPr>
        <w:t xml:space="preserve"> </w:t>
      </w:r>
      <w:r w:rsidRPr="00744D85">
        <w:rPr>
          <w:rFonts w:ascii="Century Schoolbook" w:hAnsi="Century Schoolbook" w:cs="Times New Roman"/>
          <w:szCs w:val="24"/>
        </w:rPr>
        <w:t>Berpedoman pada langkah</w:t>
      </w:r>
      <w:r w:rsidR="002167E7" w:rsidRPr="00744D85">
        <w:rPr>
          <w:rFonts w:ascii="Century Schoolbook" w:hAnsi="Century Schoolbook" w:cs="Times New Roman"/>
          <w:szCs w:val="24"/>
          <w:lang w:val="en-US"/>
        </w:rPr>
        <w:t xml:space="preserve"> </w:t>
      </w:r>
      <w:r w:rsidRPr="00744D85">
        <w:rPr>
          <w:rFonts w:ascii="Century Schoolbook" w:hAnsi="Century Schoolbook" w:cs="Times New Roman"/>
          <w:szCs w:val="24"/>
        </w:rPr>
        <w:t>Pengembangan soal sesuai standar</w:t>
      </w:r>
    </w:p>
    <w:p w:rsidR="004E3C93" w:rsidRPr="00744D85" w:rsidRDefault="004E3C93" w:rsidP="00744D85">
      <w:pPr>
        <w:spacing w:line="240" w:lineRule="auto"/>
        <w:ind w:firstLine="709"/>
        <w:jc w:val="both"/>
        <w:rPr>
          <w:rFonts w:ascii="Century Schoolbook" w:hAnsi="Century Schoolbook" w:cs="Times New Roman"/>
          <w:szCs w:val="24"/>
        </w:rPr>
      </w:pPr>
    </w:p>
    <w:p w:rsidR="00A63F43" w:rsidRPr="00744D85" w:rsidRDefault="00A63F43" w:rsidP="00744D85">
      <w:pPr>
        <w:spacing w:line="240" w:lineRule="auto"/>
        <w:ind w:firstLine="709"/>
        <w:jc w:val="both"/>
        <w:rPr>
          <w:rFonts w:ascii="Century Schoolbook" w:hAnsi="Century Schoolbook" w:cs="Times New Roman"/>
          <w:szCs w:val="24"/>
        </w:rPr>
      </w:pPr>
      <w:r w:rsidRPr="00744D85">
        <w:rPr>
          <w:rFonts w:ascii="Century Schoolbook" w:hAnsi="Century Schoolbook" w:cs="Times New Roman"/>
          <w:szCs w:val="24"/>
        </w:rPr>
        <w:t>Evaluasi sangat berguna untuk meningkatkan kualitas system pembelajaran. Kedudukan dan pentingnya evaluas</w:t>
      </w:r>
      <w:r w:rsidR="002167E7" w:rsidRPr="00744D85">
        <w:rPr>
          <w:rFonts w:ascii="Century Schoolbook" w:hAnsi="Century Schoolbook" w:cs="Times New Roman"/>
          <w:szCs w:val="24"/>
        </w:rPr>
        <w:t>i dalam pembelajaran, baik dili</w:t>
      </w:r>
      <w:r w:rsidR="002167E7" w:rsidRPr="00744D85">
        <w:rPr>
          <w:rFonts w:ascii="Century Schoolbook" w:hAnsi="Century Schoolbook" w:cs="Times New Roman"/>
          <w:szCs w:val="24"/>
          <w:lang w:val="en-US"/>
        </w:rPr>
        <w:t>h</w:t>
      </w:r>
      <w:r w:rsidRPr="00744D85">
        <w:rPr>
          <w:rFonts w:ascii="Century Schoolbook" w:hAnsi="Century Schoolbook" w:cs="Times New Roman"/>
          <w:szCs w:val="24"/>
        </w:rPr>
        <w:t>at dari tujuan dan fungsi maupun system pembelajaran itu sendiri. Evaluasi tidak dapat dipisahkan dari pembelajaran, karena keefektifan pembelajaran hanya dapat diketahui melalui evaluasi. Dengan kata lain, melalui evaluasi semua komponen p</w:t>
      </w:r>
      <w:r w:rsidR="002167E7" w:rsidRPr="00744D85">
        <w:rPr>
          <w:rFonts w:ascii="Century Schoolbook" w:hAnsi="Century Schoolbook" w:cs="Times New Roman"/>
          <w:szCs w:val="24"/>
        </w:rPr>
        <w:t>embelajaran data diketahui aka</w:t>
      </w:r>
      <w:r w:rsidR="002167E7" w:rsidRPr="00744D85">
        <w:rPr>
          <w:rFonts w:ascii="Century Schoolbook" w:hAnsi="Century Schoolbook" w:cs="Times New Roman"/>
          <w:szCs w:val="24"/>
          <w:lang w:val="en-US"/>
        </w:rPr>
        <w:t>n</w:t>
      </w:r>
      <w:r w:rsidRPr="00744D85">
        <w:rPr>
          <w:rFonts w:ascii="Century Schoolbook" w:hAnsi="Century Schoolbook" w:cs="Times New Roman"/>
          <w:szCs w:val="24"/>
        </w:rPr>
        <w:t xml:space="preserve"> dapat berfungsi sebagaimana mestinya atau tidak. Guru dapat mengetahui tingkat kemampuan peserta didik, baik secara kelompok maupun perseorangan. Guru juga dapat melihat berbagai perkembangan hasil belajar peserta didik, baik yang menyangkut dominan kognitif, afektif maupun psikomotor. Pada akhirnya, guru akan memperoleh gambaran tentang keefektifan proses pembelajaran. Studi tentang evaluasi, banyak sekali dijumpai model-model evaluasi dengan format atau sistematika yang berbeda, sekalipun dalam beberapa model ada juga yang sama. Misalnya saja, Said Hamid Hasan (1988) mengelompokkan model evaluasi sebagai berikut:</w:t>
      </w:r>
    </w:p>
    <w:p w:rsidR="00A63F43" w:rsidRPr="00744D85" w:rsidRDefault="00A63F43" w:rsidP="00744D85">
      <w:pPr>
        <w:pStyle w:val="ListParagraph"/>
        <w:numPr>
          <w:ilvl w:val="1"/>
          <w:numId w:val="2"/>
        </w:numPr>
        <w:spacing w:line="240" w:lineRule="auto"/>
        <w:ind w:left="993" w:hanging="284"/>
        <w:jc w:val="both"/>
        <w:rPr>
          <w:rFonts w:ascii="Century Schoolbook" w:hAnsi="Century Schoolbook" w:cs="Times New Roman"/>
          <w:szCs w:val="24"/>
        </w:rPr>
      </w:pPr>
      <w:r w:rsidRPr="00744D85">
        <w:rPr>
          <w:rFonts w:ascii="Century Schoolbook" w:hAnsi="Century Schoolbook" w:cs="Times New Roman"/>
          <w:szCs w:val="24"/>
        </w:rPr>
        <w:t xml:space="preserve">     Model evaluasi kuantitatif, yang meliputi: model Tyler, model teoretik Taylor dan Maguire, model pendekatan system Alkin, Model Counternance Stake, model CIPP, dan ekenomi mikro.</w:t>
      </w:r>
    </w:p>
    <w:p w:rsidR="002167E7" w:rsidRPr="00744D85" w:rsidRDefault="002167E7" w:rsidP="00744D85">
      <w:pPr>
        <w:pStyle w:val="ListParagraph"/>
        <w:spacing w:line="240" w:lineRule="auto"/>
        <w:ind w:left="993" w:hanging="284"/>
        <w:jc w:val="both"/>
        <w:rPr>
          <w:rFonts w:ascii="Century Schoolbook" w:hAnsi="Century Schoolbook" w:cs="Times New Roman"/>
          <w:szCs w:val="24"/>
        </w:rPr>
      </w:pPr>
    </w:p>
    <w:p w:rsidR="00A63F43" w:rsidRPr="00744D85" w:rsidRDefault="00A63F43" w:rsidP="00744D85">
      <w:pPr>
        <w:pStyle w:val="ListParagraph"/>
        <w:numPr>
          <w:ilvl w:val="1"/>
          <w:numId w:val="2"/>
        </w:numPr>
        <w:spacing w:line="240" w:lineRule="auto"/>
        <w:ind w:left="993" w:hanging="284"/>
        <w:jc w:val="both"/>
        <w:rPr>
          <w:rFonts w:ascii="Century Schoolbook" w:hAnsi="Century Schoolbook" w:cs="Times New Roman"/>
          <w:szCs w:val="24"/>
        </w:rPr>
      </w:pPr>
      <w:r w:rsidRPr="00744D85">
        <w:rPr>
          <w:rFonts w:ascii="Century Schoolbook" w:hAnsi="Century Schoolbook" w:cs="Times New Roman"/>
          <w:szCs w:val="24"/>
        </w:rPr>
        <w:t xml:space="preserve">     Model evaluasi kualitatif, yang meliputi: model studi kasus, iluminatif dan model responsive.</w:t>
      </w:r>
    </w:p>
    <w:p w:rsidR="002167E7" w:rsidRPr="00744D85" w:rsidRDefault="002167E7" w:rsidP="00744D85">
      <w:pPr>
        <w:pStyle w:val="ListParagraph"/>
        <w:spacing w:line="240" w:lineRule="auto"/>
        <w:ind w:left="993" w:hanging="284"/>
        <w:jc w:val="both"/>
        <w:rPr>
          <w:rFonts w:ascii="Century Schoolbook" w:hAnsi="Century Schoolbook" w:cs="Times New Roman"/>
          <w:szCs w:val="24"/>
        </w:rPr>
      </w:pPr>
    </w:p>
    <w:p w:rsidR="00A63F43" w:rsidRPr="00744D85" w:rsidRDefault="00A63F43" w:rsidP="00744D85">
      <w:pPr>
        <w:pStyle w:val="ListParagraph"/>
        <w:numPr>
          <w:ilvl w:val="1"/>
          <w:numId w:val="2"/>
        </w:numPr>
        <w:spacing w:line="240" w:lineRule="auto"/>
        <w:ind w:left="993" w:hanging="284"/>
        <w:jc w:val="both"/>
        <w:rPr>
          <w:rFonts w:ascii="Century Schoolbook" w:hAnsi="Century Schoolbook" w:cs="Times New Roman"/>
          <w:szCs w:val="24"/>
        </w:rPr>
      </w:pPr>
      <w:r w:rsidRPr="00744D85">
        <w:rPr>
          <w:rFonts w:ascii="Century Schoolbook" w:hAnsi="Century Schoolbook" w:cs="Times New Roman"/>
          <w:szCs w:val="24"/>
        </w:rPr>
        <w:t xml:space="preserve">     Model ekonomi mikro, model ini pada dasarnya adalah model yang menggunakan pendekatan kuantitatif. Sebagaimana kebanyakan model kuantitatif, </w:t>
      </w:r>
      <w:r w:rsidRPr="00744D85">
        <w:rPr>
          <w:rFonts w:ascii="Century Schoolbook" w:hAnsi="Century Schoolbook" w:cs="Times New Roman"/>
          <w:szCs w:val="24"/>
        </w:rPr>
        <w:lastRenderedPageBreak/>
        <w:t>model ekonomi mikro memiliki focus utama pada hasil (hasil dari pekerjaan, hasil belajar, dan hasil yang diperkirakan).</w:t>
      </w:r>
    </w:p>
    <w:p w:rsidR="00A63F43" w:rsidRPr="00744D85" w:rsidRDefault="00A63F43" w:rsidP="00744D85">
      <w:pPr>
        <w:spacing w:line="240" w:lineRule="auto"/>
        <w:ind w:firstLine="709"/>
        <w:jc w:val="both"/>
        <w:rPr>
          <w:rFonts w:ascii="Century Schoolbook" w:hAnsi="Century Schoolbook" w:cs="Times New Roman"/>
          <w:szCs w:val="24"/>
        </w:rPr>
      </w:pPr>
    </w:p>
    <w:p w:rsidR="00A63F43" w:rsidRPr="00744D85" w:rsidRDefault="00A63F43" w:rsidP="00744D85">
      <w:pPr>
        <w:spacing w:line="240" w:lineRule="auto"/>
        <w:ind w:firstLine="709"/>
        <w:jc w:val="both"/>
        <w:rPr>
          <w:rFonts w:ascii="Century Schoolbook" w:hAnsi="Century Schoolbook" w:cs="Times New Roman"/>
          <w:szCs w:val="24"/>
        </w:rPr>
      </w:pPr>
      <w:r w:rsidRPr="00744D85">
        <w:rPr>
          <w:rFonts w:ascii="Century Schoolbook" w:hAnsi="Century Schoolbook" w:cs="Times New Roman"/>
          <w:szCs w:val="24"/>
        </w:rPr>
        <w:t xml:space="preserve"> Zainal Arifin memaparkan beberapa model-model evaluasi diantaranya adalah:</w:t>
      </w:r>
    </w:p>
    <w:p w:rsidR="002167E7" w:rsidRPr="00744D85" w:rsidRDefault="002167E7" w:rsidP="00744D85">
      <w:pPr>
        <w:pStyle w:val="ListParagraph"/>
        <w:numPr>
          <w:ilvl w:val="0"/>
          <w:numId w:val="5"/>
        </w:numPr>
        <w:spacing w:line="240" w:lineRule="auto"/>
        <w:ind w:hanging="294"/>
        <w:jc w:val="both"/>
        <w:rPr>
          <w:rFonts w:ascii="Century Schoolbook" w:hAnsi="Century Schoolbook" w:cs="Times New Roman"/>
          <w:szCs w:val="24"/>
        </w:rPr>
      </w:pPr>
      <w:r w:rsidRPr="00744D85">
        <w:rPr>
          <w:rFonts w:ascii="Century Schoolbook" w:hAnsi="Century Schoolbook" w:cs="Times New Roman"/>
          <w:szCs w:val="24"/>
        </w:rPr>
        <w:t xml:space="preserve">     Model Tyler  </w:t>
      </w:r>
    </w:p>
    <w:p w:rsidR="00A63F43" w:rsidRPr="00744D85" w:rsidRDefault="00A63F43" w:rsidP="00744D85">
      <w:pPr>
        <w:pStyle w:val="ListParagraph"/>
        <w:spacing w:line="240" w:lineRule="auto"/>
        <w:ind w:hanging="294"/>
        <w:jc w:val="both"/>
        <w:rPr>
          <w:rFonts w:ascii="Century Schoolbook" w:hAnsi="Century Schoolbook" w:cs="Times New Roman"/>
          <w:szCs w:val="24"/>
        </w:rPr>
      </w:pPr>
      <w:r w:rsidRPr="00744D85">
        <w:rPr>
          <w:rFonts w:ascii="Century Schoolbook" w:hAnsi="Century Schoolbook" w:cs="Times New Roman"/>
          <w:szCs w:val="24"/>
        </w:rPr>
        <w:t xml:space="preserve">                                    </w:t>
      </w:r>
    </w:p>
    <w:p w:rsidR="00A63F43" w:rsidRPr="00744D85" w:rsidRDefault="00A63F43" w:rsidP="00744D85">
      <w:pPr>
        <w:pStyle w:val="ListParagraph"/>
        <w:numPr>
          <w:ilvl w:val="0"/>
          <w:numId w:val="5"/>
        </w:numPr>
        <w:spacing w:line="240" w:lineRule="auto"/>
        <w:ind w:hanging="294"/>
        <w:jc w:val="both"/>
        <w:rPr>
          <w:rFonts w:ascii="Century Schoolbook" w:hAnsi="Century Schoolbook" w:cs="Times New Roman"/>
          <w:szCs w:val="24"/>
        </w:rPr>
      </w:pPr>
      <w:r w:rsidRPr="00744D85">
        <w:rPr>
          <w:rFonts w:ascii="Century Schoolbook" w:hAnsi="Century Schoolbook" w:cs="Times New Roman"/>
          <w:szCs w:val="24"/>
        </w:rPr>
        <w:t xml:space="preserve">     Model yang berorientasi pada tujuan</w:t>
      </w:r>
    </w:p>
    <w:p w:rsidR="002167E7" w:rsidRPr="00744D85" w:rsidRDefault="002167E7" w:rsidP="00744D85">
      <w:pPr>
        <w:pStyle w:val="ListParagraph"/>
        <w:spacing w:line="240" w:lineRule="auto"/>
        <w:ind w:hanging="294"/>
        <w:jc w:val="both"/>
        <w:rPr>
          <w:rFonts w:ascii="Century Schoolbook" w:hAnsi="Century Schoolbook" w:cs="Times New Roman"/>
          <w:szCs w:val="24"/>
        </w:rPr>
      </w:pPr>
    </w:p>
    <w:p w:rsidR="00A63F43" w:rsidRPr="00744D85" w:rsidRDefault="00A63F43" w:rsidP="00744D85">
      <w:pPr>
        <w:pStyle w:val="ListParagraph"/>
        <w:numPr>
          <w:ilvl w:val="0"/>
          <w:numId w:val="5"/>
        </w:numPr>
        <w:spacing w:line="240" w:lineRule="auto"/>
        <w:ind w:hanging="294"/>
        <w:jc w:val="both"/>
        <w:rPr>
          <w:rFonts w:ascii="Century Schoolbook" w:hAnsi="Century Schoolbook" w:cs="Times New Roman"/>
          <w:szCs w:val="24"/>
        </w:rPr>
      </w:pPr>
      <w:r w:rsidRPr="00744D85">
        <w:rPr>
          <w:rFonts w:ascii="Century Schoolbook" w:hAnsi="Century Schoolbook" w:cs="Times New Roman"/>
          <w:szCs w:val="24"/>
        </w:rPr>
        <w:t xml:space="preserve">     Model Pengukuran</w:t>
      </w:r>
    </w:p>
    <w:p w:rsidR="002167E7" w:rsidRPr="00744D85" w:rsidRDefault="002167E7" w:rsidP="00744D85">
      <w:pPr>
        <w:pStyle w:val="ListParagraph"/>
        <w:spacing w:line="240" w:lineRule="auto"/>
        <w:ind w:hanging="294"/>
        <w:jc w:val="both"/>
        <w:rPr>
          <w:rFonts w:ascii="Century Schoolbook" w:hAnsi="Century Schoolbook" w:cs="Times New Roman"/>
          <w:szCs w:val="24"/>
        </w:rPr>
      </w:pPr>
    </w:p>
    <w:p w:rsidR="00A63F43" w:rsidRPr="00744D85" w:rsidRDefault="00A63F43" w:rsidP="00744D85">
      <w:pPr>
        <w:pStyle w:val="ListParagraph"/>
        <w:numPr>
          <w:ilvl w:val="0"/>
          <w:numId w:val="5"/>
        </w:numPr>
        <w:spacing w:line="240" w:lineRule="auto"/>
        <w:ind w:hanging="294"/>
        <w:jc w:val="both"/>
        <w:rPr>
          <w:rFonts w:ascii="Century Schoolbook" w:hAnsi="Century Schoolbook" w:cs="Times New Roman"/>
          <w:szCs w:val="24"/>
        </w:rPr>
      </w:pPr>
      <w:r w:rsidRPr="00744D85">
        <w:rPr>
          <w:rFonts w:ascii="Century Schoolbook" w:hAnsi="Century Schoolbook" w:cs="Times New Roman"/>
          <w:szCs w:val="24"/>
        </w:rPr>
        <w:t xml:space="preserve">     Model Kesesuaian (Ralph W. Tyler, John B. Carrol, and Lee J. Cronbach)</w:t>
      </w:r>
    </w:p>
    <w:p w:rsidR="002167E7" w:rsidRPr="00744D85" w:rsidRDefault="002167E7" w:rsidP="00744D85">
      <w:pPr>
        <w:pStyle w:val="ListParagraph"/>
        <w:spacing w:line="240" w:lineRule="auto"/>
        <w:ind w:hanging="294"/>
        <w:jc w:val="both"/>
        <w:rPr>
          <w:rFonts w:ascii="Century Schoolbook" w:hAnsi="Century Schoolbook" w:cs="Times New Roman"/>
          <w:szCs w:val="24"/>
        </w:rPr>
      </w:pPr>
    </w:p>
    <w:p w:rsidR="00A63F43" w:rsidRPr="00744D85" w:rsidRDefault="00A63F43" w:rsidP="00744D85">
      <w:pPr>
        <w:pStyle w:val="ListParagraph"/>
        <w:numPr>
          <w:ilvl w:val="0"/>
          <w:numId w:val="5"/>
        </w:numPr>
        <w:spacing w:line="240" w:lineRule="auto"/>
        <w:ind w:hanging="294"/>
        <w:jc w:val="both"/>
        <w:rPr>
          <w:rFonts w:ascii="Century Schoolbook" w:hAnsi="Century Schoolbook" w:cs="Times New Roman"/>
          <w:szCs w:val="24"/>
        </w:rPr>
      </w:pPr>
      <w:r w:rsidRPr="00744D85">
        <w:rPr>
          <w:rFonts w:ascii="Century Schoolbook" w:hAnsi="Century Schoolbook" w:cs="Times New Roman"/>
          <w:szCs w:val="24"/>
        </w:rPr>
        <w:t xml:space="preserve">     Educational system evaluation model (Daniel L. Stufflebeam, Michael Scriven, Robert E. Stake dan Malcolm M. Provus)</w:t>
      </w:r>
    </w:p>
    <w:p w:rsidR="002167E7" w:rsidRPr="00744D85" w:rsidRDefault="002167E7" w:rsidP="00744D85">
      <w:pPr>
        <w:pStyle w:val="ListParagraph"/>
        <w:spacing w:line="240" w:lineRule="auto"/>
        <w:ind w:hanging="294"/>
        <w:jc w:val="both"/>
        <w:rPr>
          <w:rFonts w:ascii="Century Schoolbook" w:hAnsi="Century Schoolbook" w:cs="Times New Roman"/>
          <w:szCs w:val="24"/>
        </w:rPr>
      </w:pPr>
    </w:p>
    <w:p w:rsidR="00A63F43" w:rsidRPr="00744D85" w:rsidRDefault="00A63F43" w:rsidP="00744D85">
      <w:pPr>
        <w:pStyle w:val="ListParagraph"/>
        <w:numPr>
          <w:ilvl w:val="0"/>
          <w:numId w:val="5"/>
        </w:numPr>
        <w:spacing w:line="240" w:lineRule="auto"/>
        <w:ind w:hanging="294"/>
        <w:jc w:val="both"/>
        <w:rPr>
          <w:rFonts w:ascii="Century Schoolbook" w:hAnsi="Century Schoolbook" w:cs="Times New Roman"/>
          <w:szCs w:val="24"/>
        </w:rPr>
      </w:pPr>
      <w:r w:rsidRPr="00744D85">
        <w:rPr>
          <w:rFonts w:ascii="Century Schoolbook" w:hAnsi="Century Schoolbook" w:cs="Times New Roman"/>
          <w:szCs w:val="24"/>
        </w:rPr>
        <w:t xml:space="preserve">     Model Alkin</w:t>
      </w:r>
    </w:p>
    <w:p w:rsidR="002167E7" w:rsidRPr="00744D85" w:rsidRDefault="002167E7" w:rsidP="00744D85">
      <w:pPr>
        <w:pStyle w:val="ListParagraph"/>
        <w:spacing w:line="240" w:lineRule="auto"/>
        <w:ind w:hanging="294"/>
        <w:jc w:val="both"/>
        <w:rPr>
          <w:rFonts w:ascii="Century Schoolbook" w:hAnsi="Century Schoolbook" w:cs="Times New Roman"/>
          <w:szCs w:val="24"/>
        </w:rPr>
      </w:pPr>
    </w:p>
    <w:p w:rsidR="00A63F43" w:rsidRPr="00744D85" w:rsidRDefault="00A63F43" w:rsidP="00744D85">
      <w:pPr>
        <w:pStyle w:val="ListParagraph"/>
        <w:numPr>
          <w:ilvl w:val="0"/>
          <w:numId w:val="5"/>
        </w:numPr>
        <w:spacing w:line="240" w:lineRule="auto"/>
        <w:ind w:hanging="294"/>
        <w:jc w:val="both"/>
        <w:rPr>
          <w:rFonts w:ascii="Century Schoolbook" w:hAnsi="Century Schoolbook" w:cs="Times New Roman"/>
          <w:szCs w:val="24"/>
        </w:rPr>
      </w:pPr>
      <w:r w:rsidRPr="00744D85">
        <w:rPr>
          <w:rFonts w:ascii="Century Schoolbook" w:hAnsi="Century Schoolbook" w:cs="Times New Roman"/>
          <w:szCs w:val="24"/>
        </w:rPr>
        <w:t xml:space="preserve">     Model Brinkerhoff</w:t>
      </w:r>
    </w:p>
    <w:p w:rsidR="002167E7" w:rsidRPr="00744D85" w:rsidRDefault="002167E7" w:rsidP="00744D85">
      <w:pPr>
        <w:pStyle w:val="ListParagraph"/>
        <w:spacing w:line="240" w:lineRule="auto"/>
        <w:ind w:hanging="294"/>
        <w:jc w:val="both"/>
        <w:rPr>
          <w:rFonts w:ascii="Century Schoolbook" w:hAnsi="Century Schoolbook" w:cs="Times New Roman"/>
          <w:szCs w:val="24"/>
        </w:rPr>
      </w:pPr>
    </w:p>
    <w:p w:rsidR="00A63F43" w:rsidRPr="00744D85" w:rsidRDefault="00A63F43" w:rsidP="00744D85">
      <w:pPr>
        <w:pStyle w:val="ListParagraph"/>
        <w:numPr>
          <w:ilvl w:val="0"/>
          <w:numId w:val="5"/>
        </w:numPr>
        <w:spacing w:line="240" w:lineRule="auto"/>
        <w:ind w:hanging="294"/>
        <w:jc w:val="both"/>
        <w:rPr>
          <w:rFonts w:ascii="Century Schoolbook" w:hAnsi="Century Schoolbook" w:cs="Times New Roman"/>
          <w:szCs w:val="24"/>
        </w:rPr>
      </w:pPr>
      <w:r w:rsidRPr="00744D85">
        <w:rPr>
          <w:rFonts w:ascii="Century Schoolbook" w:hAnsi="Century Schoolbook" w:cs="Times New Roman"/>
          <w:szCs w:val="24"/>
        </w:rPr>
        <w:t xml:space="preserve">     Illuminative Model (Malcolm Parlett dan Hamilton)</w:t>
      </w:r>
    </w:p>
    <w:p w:rsidR="002167E7" w:rsidRPr="00744D85" w:rsidRDefault="002167E7" w:rsidP="00744D85">
      <w:pPr>
        <w:pStyle w:val="ListParagraph"/>
        <w:spacing w:line="240" w:lineRule="auto"/>
        <w:ind w:hanging="294"/>
        <w:jc w:val="both"/>
        <w:rPr>
          <w:rFonts w:ascii="Century Schoolbook" w:hAnsi="Century Schoolbook" w:cs="Times New Roman"/>
          <w:szCs w:val="24"/>
        </w:rPr>
      </w:pPr>
    </w:p>
    <w:p w:rsidR="00A63F43" w:rsidRPr="00744D85" w:rsidRDefault="00A63F43" w:rsidP="00744D85">
      <w:pPr>
        <w:pStyle w:val="ListParagraph"/>
        <w:numPr>
          <w:ilvl w:val="0"/>
          <w:numId w:val="5"/>
        </w:numPr>
        <w:spacing w:line="240" w:lineRule="auto"/>
        <w:ind w:hanging="294"/>
        <w:jc w:val="both"/>
        <w:rPr>
          <w:rFonts w:ascii="Century Schoolbook" w:hAnsi="Century Schoolbook" w:cs="Times New Roman"/>
          <w:szCs w:val="24"/>
        </w:rPr>
      </w:pPr>
      <w:r w:rsidRPr="00744D85">
        <w:rPr>
          <w:rFonts w:ascii="Century Schoolbook" w:hAnsi="Century Schoolbook" w:cs="Times New Roman"/>
          <w:szCs w:val="24"/>
        </w:rPr>
        <w:t xml:space="preserve">     Model Responsif</w:t>
      </w:r>
    </w:p>
    <w:p w:rsidR="00A63F43" w:rsidRPr="00744D85" w:rsidRDefault="00A63F43" w:rsidP="00744D85">
      <w:pPr>
        <w:spacing w:line="240" w:lineRule="auto"/>
        <w:ind w:firstLine="709"/>
        <w:jc w:val="both"/>
        <w:rPr>
          <w:rFonts w:ascii="Century Schoolbook" w:hAnsi="Century Schoolbook" w:cs="Times New Roman"/>
          <w:szCs w:val="24"/>
        </w:rPr>
      </w:pPr>
    </w:p>
    <w:p w:rsidR="00D94B60" w:rsidRPr="00744D85" w:rsidRDefault="00A63F43" w:rsidP="00744D85">
      <w:pPr>
        <w:spacing w:line="240" w:lineRule="auto"/>
        <w:ind w:firstLine="709"/>
        <w:jc w:val="both"/>
        <w:rPr>
          <w:rFonts w:ascii="Century Schoolbook" w:hAnsi="Century Schoolbook" w:cs="Times New Roman"/>
          <w:szCs w:val="24"/>
        </w:rPr>
      </w:pPr>
      <w:r w:rsidRPr="00744D85">
        <w:rPr>
          <w:rFonts w:ascii="Century Schoolbook" w:hAnsi="Century Schoolbook" w:cs="Times New Roman"/>
          <w:szCs w:val="24"/>
        </w:rPr>
        <w:t>Pendekatan merupakan sudut pandang seseorang dalam mempelajari sesuatu. Dengan demikian, pendekatan evaluasi merupakan sudut pandang seseorang dalam menelaah atau mempelajari evaluasi. Dilihat dari komponen pembelajaran, pendekatan evaluasi dapat dibagi dua, yaitu pendekatan tradisional dan pendekatan sistem.</w:t>
      </w:r>
    </w:p>
    <w:p w:rsidR="00D94B60" w:rsidRDefault="00D94B60" w:rsidP="00744D85">
      <w:pPr>
        <w:pStyle w:val="ListParagraph"/>
        <w:spacing w:line="240" w:lineRule="auto"/>
        <w:jc w:val="both"/>
        <w:rPr>
          <w:rFonts w:ascii="Century Schoolbook" w:hAnsi="Century Schoolbook" w:cs="Times New Roman"/>
          <w:sz w:val="24"/>
          <w:szCs w:val="24"/>
        </w:rPr>
      </w:pPr>
    </w:p>
    <w:p w:rsidR="00CA555C" w:rsidRDefault="00CA555C" w:rsidP="00744D85">
      <w:pPr>
        <w:pStyle w:val="ListParagraph"/>
        <w:spacing w:line="240" w:lineRule="auto"/>
        <w:jc w:val="both"/>
        <w:rPr>
          <w:rFonts w:ascii="Century Schoolbook" w:hAnsi="Century Schoolbook" w:cs="Times New Roman"/>
          <w:sz w:val="24"/>
          <w:szCs w:val="24"/>
        </w:rPr>
      </w:pPr>
    </w:p>
    <w:p w:rsidR="00CA555C" w:rsidRPr="00CA555C" w:rsidRDefault="00CA555C" w:rsidP="00744D85">
      <w:pPr>
        <w:pStyle w:val="ListParagraph"/>
        <w:spacing w:line="240" w:lineRule="auto"/>
        <w:jc w:val="both"/>
        <w:rPr>
          <w:rFonts w:ascii="Century Schoolbook" w:hAnsi="Century Schoolbook" w:cs="Times New Roman"/>
          <w:sz w:val="24"/>
          <w:szCs w:val="24"/>
        </w:rPr>
      </w:pPr>
    </w:p>
    <w:p w:rsidR="004E3C93" w:rsidRPr="00CA555C" w:rsidRDefault="004E3C93" w:rsidP="00744D85">
      <w:pPr>
        <w:pStyle w:val="ListParagraph"/>
        <w:spacing w:line="240" w:lineRule="auto"/>
        <w:jc w:val="both"/>
        <w:rPr>
          <w:rFonts w:ascii="Century Schoolbook" w:hAnsi="Century Schoolbook" w:cs="Times New Roman"/>
          <w:szCs w:val="24"/>
        </w:rPr>
      </w:pPr>
      <w:r w:rsidRPr="00CA555C">
        <w:rPr>
          <w:rFonts w:ascii="Century Schoolbook" w:hAnsi="Century Schoolbook" w:cs="Times New Roman"/>
          <w:szCs w:val="24"/>
        </w:rPr>
        <w:lastRenderedPageBreak/>
        <w:t>DAFTAR PUSTAKA</w:t>
      </w:r>
    </w:p>
    <w:p w:rsidR="004E3C93" w:rsidRPr="00744D85" w:rsidRDefault="004E3C93" w:rsidP="00744D85">
      <w:pPr>
        <w:spacing w:line="240" w:lineRule="auto"/>
        <w:jc w:val="both"/>
        <w:rPr>
          <w:rFonts w:ascii="Century Schoolbook" w:hAnsi="Century Schoolbook" w:cs="Times New Roman"/>
          <w:sz w:val="24"/>
          <w:szCs w:val="24"/>
        </w:rPr>
      </w:pPr>
    </w:p>
    <w:p w:rsidR="00CA555C" w:rsidRDefault="004E3C93" w:rsidP="00744D85">
      <w:pPr>
        <w:spacing w:line="240" w:lineRule="auto"/>
        <w:ind w:left="709" w:hanging="709"/>
        <w:jc w:val="both"/>
        <w:rPr>
          <w:rFonts w:ascii="Century Schoolbook" w:hAnsi="Century Schoolbook" w:cs="Times New Roman"/>
          <w:szCs w:val="24"/>
        </w:rPr>
      </w:pPr>
      <w:r w:rsidRPr="00744D85">
        <w:rPr>
          <w:rFonts w:ascii="Century Schoolbook" w:hAnsi="Century Schoolbook" w:cs="Times New Roman"/>
          <w:szCs w:val="24"/>
        </w:rPr>
        <w:t xml:space="preserve">Zainal Arifin. 2017. </w:t>
      </w:r>
      <w:r w:rsidRPr="00CA555C">
        <w:rPr>
          <w:rFonts w:ascii="Century Schoolbook" w:hAnsi="Century Schoolbook" w:cs="Times New Roman"/>
          <w:i/>
          <w:szCs w:val="24"/>
        </w:rPr>
        <w:t>Evaluasi Pembelajaran</w:t>
      </w:r>
      <w:r w:rsidRPr="00744D85">
        <w:rPr>
          <w:rFonts w:ascii="Century Schoolbook" w:hAnsi="Century Schoolbook" w:cs="Times New Roman"/>
          <w:szCs w:val="24"/>
        </w:rPr>
        <w:t>. PT.Remaja Rosdakarya: Bandung.</w:t>
      </w:r>
      <w:r w:rsidR="00CA555C">
        <w:rPr>
          <w:rFonts w:ascii="Century Schoolbook" w:hAnsi="Century Schoolbook" w:cs="Times New Roman"/>
          <w:szCs w:val="24"/>
        </w:rPr>
        <w:t xml:space="preserve"> </w:t>
      </w:r>
    </w:p>
    <w:p w:rsidR="004E3C93" w:rsidRPr="00744D85" w:rsidRDefault="004E3C93" w:rsidP="00744D85">
      <w:pPr>
        <w:spacing w:line="240" w:lineRule="auto"/>
        <w:ind w:left="709" w:hanging="709"/>
        <w:jc w:val="both"/>
        <w:rPr>
          <w:rFonts w:ascii="Century Schoolbook" w:hAnsi="Century Schoolbook" w:cs="Times New Roman"/>
          <w:szCs w:val="24"/>
          <w:lang w:val="en-US"/>
        </w:rPr>
      </w:pPr>
      <w:r w:rsidRPr="00744D85">
        <w:rPr>
          <w:rFonts w:ascii="Century Schoolbook" w:hAnsi="Century Schoolbook" w:cs="Times New Roman"/>
          <w:szCs w:val="24"/>
        </w:rPr>
        <w:t xml:space="preserve">Harsiati Titik dan Ida Lestari.2019. </w:t>
      </w:r>
      <w:r w:rsidRPr="00CA555C">
        <w:rPr>
          <w:rFonts w:ascii="Century Schoolbook" w:hAnsi="Century Schoolbook" w:cs="Times New Roman"/>
          <w:i/>
          <w:szCs w:val="24"/>
        </w:rPr>
        <w:t>Evaluasi</w:t>
      </w:r>
      <w:r w:rsidR="00CA555C">
        <w:rPr>
          <w:rFonts w:ascii="Century Schoolbook" w:hAnsi="Century Schoolbook" w:cs="Times New Roman"/>
          <w:i/>
          <w:szCs w:val="24"/>
        </w:rPr>
        <w:t xml:space="preserve"> </w:t>
      </w:r>
      <w:r w:rsidRPr="00CA555C">
        <w:rPr>
          <w:rFonts w:ascii="Century Schoolbook" w:hAnsi="Century Schoolbook" w:cs="Times New Roman"/>
          <w:i/>
          <w:szCs w:val="24"/>
        </w:rPr>
        <w:t>Pembelajaran Bahasa Indonesia (Edisi2)</w:t>
      </w:r>
      <w:r w:rsidRPr="00744D85">
        <w:rPr>
          <w:rFonts w:ascii="Century Schoolbook" w:hAnsi="Century Schoolbook" w:cs="Times New Roman"/>
          <w:szCs w:val="24"/>
        </w:rPr>
        <w:t>. Universitas Terbuka: Yogyakarta.</w:t>
      </w:r>
    </w:p>
    <w:p w:rsidR="004E3C93" w:rsidRPr="00744D85" w:rsidRDefault="004E3C93" w:rsidP="00744D85">
      <w:pPr>
        <w:spacing w:line="240" w:lineRule="auto"/>
        <w:ind w:left="709" w:hanging="709"/>
        <w:jc w:val="both"/>
        <w:rPr>
          <w:rFonts w:ascii="Century Schoolbook" w:hAnsi="Century Schoolbook" w:cs="Times New Roman"/>
          <w:szCs w:val="24"/>
          <w:lang w:val="en-US"/>
        </w:rPr>
      </w:pPr>
      <w:r w:rsidRPr="00744D85">
        <w:rPr>
          <w:rFonts w:ascii="Century Schoolbook" w:hAnsi="Century Schoolbook" w:cs="Times New Roman"/>
          <w:szCs w:val="24"/>
        </w:rPr>
        <w:t>Tim Direktorat Pembinaan SMP. 2017.</w:t>
      </w:r>
      <w:r w:rsidR="00CA555C">
        <w:rPr>
          <w:rFonts w:ascii="Century Schoolbook" w:hAnsi="Century Schoolbook" w:cs="Times New Roman"/>
          <w:szCs w:val="24"/>
        </w:rPr>
        <w:t xml:space="preserve"> </w:t>
      </w:r>
      <w:r w:rsidRPr="00CA555C">
        <w:rPr>
          <w:rFonts w:ascii="Century Schoolbook" w:hAnsi="Century Schoolbook" w:cs="Times New Roman"/>
          <w:i/>
          <w:szCs w:val="24"/>
        </w:rPr>
        <w:t>Panduan Penilaian Oleh Pendidik dan</w:t>
      </w:r>
      <w:r w:rsidR="00CA555C">
        <w:rPr>
          <w:rFonts w:ascii="Century Schoolbook" w:hAnsi="Century Schoolbook" w:cs="Times New Roman"/>
          <w:i/>
          <w:szCs w:val="24"/>
        </w:rPr>
        <w:t xml:space="preserve"> </w:t>
      </w:r>
      <w:r w:rsidRPr="00CA555C">
        <w:rPr>
          <w:rFonts w:ascii="Century Schoolbook" w:hAnsi="Century Schoolbook" w:cs="Times New Roman"/>
          <w:i/>
          <w:szCs w:val="24"/>
        </w:rPr>
        <w:t>Satuan Pendidikan Sekolah Menengah</w:t>
      </w:r>
      <w:r w:rsidR="00CA555C" w:rsidRPr="00CA555C">
        <w:rPr>
          <w:rFonts w:ascii="Century Schoolbook" w:hAnsi="Century Schoolbook" w:cs="Times New Roman"/>
          <w:i/>
          <w:szCs w:val="24"/>
        </w:rPr>
        <w:t xml:space="preserve"> </w:t>
      </w:r>
      <w:r w:rsidRPr="00CA555C">
        <w:rPr>
          <w:rFonts w:ascii="Century Schoolbook" w:hAnsi="Century Schoolbook" w:cs="Times New Roman"/>
          <w:i/>
          <w:szCs w:val="24"/>
        </w:rPr>
        <w:t>Pertama</w:t>
      </w:r>
      <w:r w:rsidRPr="00744D85">
        <w:rPr>
          <w:rFonts w:ascii="Century Schoolbook" w:hAnsi="Century Schoolbook" w:cs="Times New Roman"/>
          <w:szCs w:val="24"/>
        </w:rPr>
        <w:t>. Kementrian Pendidikan dan</w:t>
      </w:r>
      <w:r w:rsidR="002167E7" w:rsidRPr="00744D85">
        <w:rPr>
          <w:rFonts w:ascii="Century Schoolbook" w:hAnsi="Century Schoolbook" w:cs="Times New Roman"/>
          <w:szCs w:val="24"/>
          <w:lang w:val="en-US"/>
        </w:rPr>
        <w:t xml:space="preserve"> </w:t>
      </w:r>
      <w:r w:rsidRPr="00744D85">
        <w:rPr>
          <w:rFonts w:ascii="Century Schoolbook" w:hAnsi="Century Schoolbook" w:cs="Times New Roman"/>
          <w:szCs w:val="24"/>
        </w:rPr>
        <w:t>Kebudayaan Direktorat PembinaanSMP: Jakarta)</w:t>
      </w:r>
    </w:p>
    <w:p w:rsidR="004E3C93" w:rsidRPr="00744D85" w:rsidRDefault="004E3C93" w:rsidP="00744D85">
      <w:pPr>
        <w:spacing w:line="240" w:lineRule="auto"/>
        <w:ind w:left="709" w:hanging="709"/>
        <w:jc w:val="both"/>
        <w:rPr>
          <w:rFonts w:ascii="Century Schoolbook" w:hAnsi="Century Schoolbook" w:cs="Times New Roman"/>
          <w:szCs w:val="24"/>
        </w:rPr>
      </w:pPr>
      <w:r w:rsidRPr="00744D85">
        <w:rPr>
          <w:rFonts w:ascii="Century Schoolbook" w:hAnsi="Century Schoolbook" w:cs="Times New Roman"/>
          <w:szCs w:val="24"/>
        </w:rPr>
        <w:t xml:space="preserve">Wicaksono Dirgantara. 2018. </w:t>
      </w:r>
      <w:r w:rsidRPr="00CA555C">
        <w:rPr>
          <w:rFonts w:ascii="Century Schoolbook" w:hAnsi="Century Schoolbook" w:cs="Times New Roman"/>
          <w:i/>
          <w:szCs w:val="24"/>
        </w:rPr>
        <w:t>Evaluasi</w:t>
      </w:r>
      <w:r w:rsidR="002167E7" w:rsidRPr="00CA555C">
        <w:rPr>
          <w:rFonts w:ascii="Century Schoolbook" w:hAnsi="Century Schoolbook" w:cs="Times New Roman"/>
          <w:i/>
          <w:szCs w:val="24"/>
          <w:lang w:val="en-US"/>
        </w:rPr>
        <w:t xml:space="preserve"> </w:t>
      </w:r>
      <w:r w:rsidR="00CA555C">
        <w:rPr>
          <w:rFonts w:ascii="Century Schoolbook" w:hAnsi="Century Schoolbook" w:cs="Times New Roman"/>
          <w:i/>
          <w:szCs w:val="24"/>
        </w:rPr>
        <w:t>Pembelajaran.</w:t>
      </w:r>
      <w:r w:rsidRPr="00744D85">
        <w:rPr>
          <w:rFonts w:ascii="Century Schoolbook" w:hAnsi="Century Schoolbook" w:cs="Times New Roman"/>
          <w:szCs w:val="24"/>
        </w:rPr>
        <w:t>(mayasariyazid.blogspot.com/2018/04/evaluAsi-pembelajaran_27.html?m=1)</w:t>
      </w:r>
    </w:p>
    <w:p w:rsidR="004E3C93" w:rsidRPr="00744D85" w:rsidRDefault="004E3C93" w:rsidP="00744D85">
      <w:pPr>
        <w:spacing w:line="240" w:lineRule="auto"/>
        <w:ind w:left="709" w:hanging="709"/>
        <w:jc w:val="both"/>
        <w:rPr>
          <w:rFonts w:ascii="Century Schoolbook" w:hAnsi="Century Schoolbook" w:cs="Times New Roman"/>
          <w:szCs w:val="24"/>
          <w:lang w:val="en-US"/>
        </w:rPr>
      </w:pPr>
      <w:r w:rsidRPr="00744D85">
        <w:rPr>
          <w:rFonts w:ascii="Century Schoolbook" w:hAnsi="Century Schoolbook" w:cs="Times New Roman"/>
          <w:szCs w:val="24"/>
        </w:rPr>
        <w:t xml:space="preserve">Achidiyat, Maman, dkk. 2017. </w:t>
      </w:r>
      <w:r w:rsidRPr="00CA555C">
        <w:rPr>
          <w:rFonts w:ascii="Century Schoolbook" w:hAnsi="Century Schoolbook" w:cs="Times New Roman"/>
          <w:i/>
          <w:szCs w:val="24"/>
        </w:rPr>
        <w:t>Evaluasi Dalam</w:t>
      </w:r>
      <w:r w:rsidR="00CA555C">
        <w:rPr>
          <w:rFonts w:ascii="Century Schoolbook" w:hAnsi="Century Schoolbook" w:cs="Times New Roman"/>
          <w:i/>
          <w:szCs w:val="24"/>
        </w:rPr>
        <w:t xml:space="preserve"> </w:t>
      </w:r>
      <w:r w:rsidRPr="00CA555C">
        <w:rPr>
          <w:rFonts w:ascii="Century Schoolbook" w:hAnsi="Century Schoolbook" w:cs="Times New Roman"/>
          <w:i/>
          <w:szCs w:val="24"/>
        </w:rPr>
        <w:t>Pembelajaran</w:t>
      </w:r>
      <w:r w:rsidRPr="00744D85">
        <w:rPr>
          <w:rFonts w:ascii="Century Schoolbook" w:hAnsi="Century Schoolbook" w:cs="Times New Roman"/>
          <w:szCs w:val="24"/>
        </w:rPr>
        <w:t>. Tanggerang : PustakaMandiri</w:t>
      </w:r>
    </w:p>
    <w:p w:rsidR="004E3C93" w:rsidRPr="00744D85" w:rsidRDefault="004E3C93" w:rsidP="00744D85">
      <w:pPr>
        <w:spacing w:line="240" w:lineRule="auto"/>
        <w:ind w:left="709" w:hanging="709"/>
        <w:jc w:val="both"/>
        <w:rPr>
          <w:rFonts w:ascii="Century Schoolbook" w:hAnsi="Century Schoolbook" w:cs="Times New Roman"/>
          <w:szCs w:val="24"/>
          <w:lang w:val="en-US"/>
        </w:rPr>
      </w:pPr>
      <w:r w:rsidRPr="00744D85">
        <w:rPr>
          <w:rFonts w:ascii="Century Schoolbook" w:hAnsi="Century Schoolbook" w:cs="Times New Roman"/>
          <w:szCs w:val="24"/>
        </w:rPr>
        <w:t xml:space="preserve">Ariyana. 2019. </w:t>
      </w:r>
      <w:r w:rsidRPr="00CA555C">
        <w:rPr>
          <w:rFonts w:ascii="Century Schoolbook" w:hAnsi="Century Schoolbook" w:cs="Times New Roman"/>
          <w:i/>
          <w:szCs w:val="24"/>
        </w:rPr>
        <w:t>Evaluasi Pembelajaran Bahasa</w:t>
      </w:r>
      <w:r w:rsidR="00CA555C" w:rsidRPr="00CA555C">
        <w:rPr>
          <w:rFonts w:ascii="Century Schoolbook" w:hAnsi="Century Schoolbook" w:cs="Times New Roman"/>
          <w:i/>
          <w:szCs w:val="24"/>
        </w:rPr>
        <w:t xml:space="preserve"> </w:t>
      </w:r>
      <w:r w:rsidRPr="00CA555C">
        <w:rPr>
          <w:rFonts w:ascii="Century Schoolbook" w:hAnsi="Century Schoolbook" w:cs="Times New Roman"/>
          <w:i/>
          <w:szCs w:val="24"/>
        </w:rPr>
        <w:t>Dan</w:t>
      </w:r>
      <w:r w:rsidR="00CA555C" w:rsidRPr="00CA555C">
        <w:rPr>
          <w:rFonts w:ascii="Century Schoolbook" w:hAnsi="Century Schoolbook" w:cs="Times New Roman"/>
          <w:i/>
          <w:szCs w:val="24"/>
        </w:rPr>
        <w:t xml:space="preserve"> </w:t>
      </w:r>
      <w:r w:rsidRPr="00CA555C">
        <w:rPr>
          <w:rFonts w:ascii="Century Schoolbook" w:hAnsi="Century Schoolbook" w:cs="Times New Roman"/>
          <w:i/>
          <w:szCs w:val="24"/>
        </w:rPr>
        <w:t>Sastra Indonesia</w:t>
      </w:r>
      <w:r w:rsidRPr="00744D85">
        <w:rPr>
          <w:rFonts w:ascii="Century Schoolbook" w:hAnsi="Century Schoolbook" w:cs="Times New Roman"/>
          <w:szCs w:val="24"/>
        </w:rPr>
        <w:t>.Bengkulu:Universitas Samudra.</w:t>
      </w:r>
    </w:p>
    <w:p w:rsidR="004E3C93" w:rsidRPr="00744D85" w:rsidRDefault="004E3C93" w:rsidP="00744D85">
      <w:pPr>
        <w:spacing w:line="240" w:lineRule="auto"/>
        <w:ind w:left="709" w:hanging="709"/>
        <w:jc w:val="both"/>
        <w:rPr>
          <w:rFonts w:ascii="Century Schoolbook" w:hAnsi="Century Schoolbook" w:cs="Times New Roman"/>
          <w:szCs w:val="24"/>
          <w:lang w:val="en-US"/>
        </w:rPr>
      </w:pPr>
      <w:r w:rsidRPr="00744D85">
        <w:rPr>
          <w:rFonts w:ascii="Century Schoolbook" w:hAnsi="Century Schoolbook" w:cs="Times New Roman"/>
          <w:szCs w:val="24"/>
        </w:rPr>
        <w:t>Hidayat Tatang dan Abas Asyafah.2019.</w:t>
      </w:r>
      <w:r w:rsidRPr="00CA555C">
        <w:rPr>
          <w:rFonts w:ascii="Century Schoolbook" w:hAnsi="Century Schoolbook" w:cs="Times New Roman"/>
          <w:i/>
          <w:szCs w:val="24"/>
        </w:rPr>
        <w:t>Konsep Dasar Evaluasi Dan</w:t>
      </w:r>
      <w:r w:rsidR="002167E7" w:rsidRPr="00CA555C">
        <w:rPr>
          <w:rFonts w:ascii="Century Schoolbook" w:hAnsi="Century Schoolbook" w:cs="Times New Roman"/>
          <w:i/>
          <w:szCs w:val="24"/>
          <w:lang w:val="en-US"/>
        </w:rPr>
        <w:t xml:space="preserve"> </w:t>
      </w:r>
      <w:r w:rsidRPr="00CA555C">
        <w:rPr>
          <w:rFonts w:ascii="Century Schoolbook" w:hAnsi="Century Schoolbook" w:cs="Times New Roman"/>
          <w:i/>
          <w:szCs w:val="24"/>
        </w:rPr>
        <w:t>Implikasinya Dalam Evaluasi</w:t>
      </w:r>
      <w:r w:rsidR="002167E7" w:rsidRPr="00CA555C">
        <w:rPr>
          <w:rFonts w:ascii="Century Schoolbook" w:hAnsi="Century Schoolbook" w:cs="Times New Roman"/>
          <w:i/>
          <w:szCs w:val="24"/>
          <w:lang w:val="en-US"/>
        </w:rPr>
        <w:t xml:space="preserve"> </w:t>
      </w:r>
      <w:r w:rsidRPr="00CA555C">
        <w:rPr>
          <w:rFonts w:ascii="Century Schoolbook" w:hAnsi="Century Schoolbook" w:cs="Times New Roman"/>
          <w:i/>
          <w:szCs w:val="24"/>
        </w:rPr>
        <w:t>Pembelajaran PAI di Sekolah</w:t>
      </w:r>
      <w:r w:rsidRPr="00744D85">
        <w:rPr>
          <w:rFonts w:ascii="Century Schoolbook" w:hAnsi="Century Schoolbook" w:cs="Times New Roman"/>
          <w:szCs w:val="24"/>
        </w:rPr>
        <w:t>. Jurnal</w:t>
      </w:r>
      <w:r w:rsidR="00CA555C">
        <w:rPr>
          <w:rFonts w:ascii="Century Schoolbook" w:hAnsi="Century Schoolbook" w:cs="Times New Roman"/>
          <w:szCs w:val="24"/>
        </w:rPr>
        <w:t xml:space="preserve"> </w:t>
      </w:r>
      <w:r w:rsidRPr="00744D85">
        <w:rPr>
          <w:rFonts w:ascii="Century Schoolbook" w:hAnsi="Century Schoolbook" w:cs="Times New Roman"/>
          <w:szCs w:val="24"/>
        </w:rPr>
        <w:t>Pendidikan Islam. Vol:10(1).</w:t>
      </w:r>
    </w:p>
    <w:p w:rsidR="004E3C93" w:rsidRPr="00744D85" w:rsidRDefault="004E3C93" w:rsidP="00744D85">
      <w:pPr>
        <w:spacing w:line="240" w:lineRule="auto"/>
        <w:ind w:left="709" w:hanging="709"/>
        <w:jc w:val="both"/>
        <w:rPr>
          <w:rFonts w:ascii="Century Schoolbook" w:hAnsi="Century Schoolbook" w:cs="Times New Roman"/>
          <w:szCs w:val="24"/>
          <w:lang w:val="en-US"/>
        </w:rPr>
      </w:pPr>
      <w:r w:rsidRPr="00744D85">
        <w:rPr>
          <w:rFonts w:ascii="Century Schoolbook" w:hAnsi="Century Schoolbook" w:cs="Times New Roman"/>
          <w:szCs w:val="24"/>
        </w:rPr>
        <w:t>Anetha L.F, Tilaar dan Hasriyanti.2019.</w:t>
      </w:r>
      <w:r w:rsidRPr="00CA555C">
        <w:rPr>
          <w:rFonts w:ascii="Century Schoolbook" w:hAnsi="Century Schoolbook" w:cs="Times New Roman"/>
          <w:i/>
          <w:szCs w:val="24"/>
        </w:rPr>
        <w:t>Analisi Butir Soal Semester Ganjil Mata</w:t>
      </w:r>
      <w:r w:rsidR="00CA555C">
        <w:rPr>
          <w:rFonts w:ascii="Century Schoolbook" w:hAnsi="Century Schoolbook" w:cs="Times New Roman"/>
          <w:i/>
          <w:szCs w:val="24"/>
        </w:rPr>
        <w:t xml:space="preserve"> </w:t>
      </w:r>
      <w:r w:rsidRPr="00CA555C">
        <w:rPr>
          <w:rFonts w:ascii="Century Schoolbook" w:hAnsi="Century Schoolbook" w:cs="Times New Roman"/>
          <w:i/>
          <w:szCs w:val="24"/>
        </w:rPr>
        <w:t>Pelajaran Matematika Pada Sekolah</w:t>
      </w:r>
      <w:r w:rsidR="00CA555C">
        <w:rPr>
          <w:rFonts w:ascii="Century Schoolbook" w:hAnsi="Century Schoolbook" w:cs="Times New Roman"/>
          <w:i/>
          <w:szCs w:val="24"/>
        </w:rPr>
        <w:t xml:space="preserve"> </w:t>
      </w:r>
      <w:r w:rsidRPr="00CA555C">
        <w:rPr>
          <w:rFonts w:ascii="Century Schoolbook" w:hAnsi="Century Schoolbook" w:cs="Times New Roman"/>
          <w:i/>
          <w:szCs w:val="24"/>
        </w:rPr>
        <w:t>Menengah Pertama</w:t>
      </w:r>
      <w:r w:rsidRPr="00744D85">
        <w:rPr>
          <w:rFonts w:ascii="Century Schoolbook" w:hAnsi="Century Schoolbook" w:cs="Times New Roman"/>
          <w:szCs w:val="24"/>
        </w:rPr>
        <w:t>. Jurnal pengukurasPsikologi dan Pendidikan Indonesia. Vol8(1).</w:t>
      </w:r>
    </w:p>
    <w:p w:rsidR="004E3C93" w:rsidRPr="00744D85" w:rsidRDefault="004E3C93" w:rsidP="00744D85">
      <w:pPr>
        <w:spacing w:line="240" w:lineRule="auto"/>
        <w:ind w:left="709" w:hanging="709"/>
        <w:jc w:val="both"/>
        <w:rPr>
          <w:rFonts w:ascii="Century Schoolbook" w:hAnsi="Century Schoolbook" w:cs="Times New Roman"/>
          <w:szCs w:val="24"/>
          <w:lang w:val="en-US"/>
        </w:rPr>
      </w:pPr>
      <w:r w:rsidRPr="00744D85">
        <w:rPr>
          <w:rFonts w:ascii="Century Schoolbook" w:hAnsi="Century Schoolbook" w:cs="Times New Roman"/>
          <w:szCs w:val="24"/>
        </w:rPr>
        <w:t xml:space="preserve">Selly Yunita, dkk. 2018. </w:t>
      </w:r>
      <w:r w:rsidRPr="00CA555C">
        <w:rPr>
          <w:rFonts w:ascii="Century Schoolbook" w:hAnsi="Century Schoolbook" w:cs="Times New Roman"/>
          <w:i/>
          <w:szCs w:val="24"/>
        </w:rPr>
        <w:t>Analisis Kemampuan</w:t>
      </w:r>
      <w:r w:rsidR="00CA555C">
        <w:rPr>
          <w:rFonts w:ascii="Century Schoolbook" w:hAnsi="Century Schoolbook" w:cs="Times New Roman"/>
          <w:i/>
          <w:szCs w:val="24"/>
        </w:rPr>
        <w:t xml:space="preserve"> </w:t>
      </w:r>
      <w:r w:rsidRPr="00CA555C">
        <w:rPr>
          <w:rFonts w:ascii="Century Schoolbook" w:hAnsi="Century Schoolbook" w:cs="Times New Roman"/>
          <w:i/>
          <w:szCs w:val="24"/>
        </w:rPr>
        <w:t>Berpikir Kritis Mata Pelajaran Kimia</w:t>
      </w:r>
      <w:r w:rsidR="00CA555C">
        <w:rPr>
          <w:rFonts w:ascii="Century Schoolbook" w:hAnsi="Century Schoolbook" w:cs="Times New Roman"/>
          <w:i/>
          <w:szCs w:val="24"/>
        </w:rPr>
        <w:t xml:space="preserve"> </w:t>
      </w:r>
      <w:r w:rsidRPr="00CA555C">
        <w:rPr>
          <w:rFonts w:ascii="Century Schoolbook" w:hAnsi="Century Schoolbook" w:cs="Times New Roman"/>
          <w:i/>
          <w:szCs w:val="24"/>
        </w:rPr>
        <w:t>Pada Siswa Kelas IX IPA SMAN 1Kepahiang</w:t>
      </w:r>
      <w:r w:rsidRPr="00744D85">
        <w:rPr>
          <w:rFonts w:ascii="Century Schoolbook" w:hAnsi="Century Schoolbook" w:cs="Times New Roman"/>
          <w:szCs w:val="24"/>
        </w:rPr>
        <w:t>. Jurnal Pendidikan dan Ilmu</w:t>
      </w:r>
      <w:r w:rsidR="00CA555C">
        <w:rPr>
          <w:rFonts w:ascii="Century Schoolbook" w:hAnsi="Century Schoolbook" w:cs="Times New Roman"/>
          <w:szCs w:val="24"/>
        </w:rPr>
        <w:t xml:space="preserve"> </w:t>
      </w:r>
      <w:r w:rsidRPr="00744D85">
        <w:rPr>
          <w:rFonts w:ascii="Century Schoolbook" w:hAnsi="Century Schoolbook" w:cs="Times New Roman"/>
          <w:szCs w:val="24"/>
        </w:rPr>
        <w:t>Kimia. Vol. 2(1).</w:t>
      </w:r>
    </w:p>
    <w:p w:rsidR="004E3C93" w:rsidRPr="00CA555C" w:rsidRDefault="004E3C93" w:rsidP="00744D85">
      <w:pPr>
        <w:spacing w:line="240" w:lineRule="auto"/>
        <w:ind w:left="709" w:hanging="709"/>
        <w:jc w:val="both"/>
        <w:rPr>
          <w:rFonts w:ascii="Century Schoolbook" w:hAnsi="Century Schoolbook" w:cs="Times New Roman"/>
          <w:i/>
          <w:szCs w:val="24"/>
          <w:lang w:val="en-US"/>
        </w:rPr>
      </w:pPr>
      <w:r w:rsidRPr="00744D85">
        <w:rPr>
          <w:rFonts w:ascii="Century Schoolbook" w:hAnsi="Century Schoolbook" w:cs="Times New Roman"/>
          <w:szCs w:val="24"/>
        </w:rPr>
        <w:lastRenderedPageBreak/>
        <w:t xml:space="preserve">Supiyansyah,dkk. 2017. </w:t>
      </w:r>
      <w:r w:rsidRPr="00CA555C">
        <w:rPr>
          <w:rFonts w:ascii="Century Schoolbook" w:hAnsi="Century Schoolbook" w:cs="Times New Roman"/>
          <w:i/>
          <w:szCs w:val="24"/>
        </w:rPr>
        <w:t>Analisis Kualitas Soal</w:t>
      </w:r>
      <w:r w:rsidR="00CA555C">
        <w:rPr>
          <w:rFonts w:ascii="Century Schoolbook" w:hAnsi="Century Schoolbook" w:cs="Times New Roman"/>
          <w:i/>
          <w:szCs w:val="24"/>
        </w:rPr>
        <w:t xml:space="preserve"> </w:t>
      </w:r>
      <w:r w:rsidRPr="00CA555C">
        <w:rPr>
          <w:rFonts w:ascii="Century Schoolbook" w:hAnsi="Century Schoolbook" w:cs="Times New Roman"/>
          <w:i/>
          <w:szCs w:val="24"/>
        </w:rPr>
        <w:t>Ulangan Akhir Semester Genap Pada</w:t>
      </w:r>
      <w:r w:rsidR="00CA555C" w:rsidRPr="00CA555C">
        <w:rPr>
          <w:rFonts w:ascii="Century Schoolbook" w:hAnsi="Century Schoolbook" w:cs="Times New Roman"/>
          <w:i/>
          <w:szCs w:val="24"/>
        </w:rPr>
        <w:t xml:space="preserve"> </w:t>
      </w:r>
      <w:r w:rsidRPr="00CA555C">
        <w:rPr>
          <w:rFonts w:ascii="Century Schoolbook" w:hAnsi="Century Schoolbook" w:cs="Times New Roman"/>
          <w:i/>
          <w:szCs w:val="24"/>
        </w:rPr>
        <w:t>Mata Pelajaran Produktif Program</w:t>
      </w:r>
      <w:r w:rsidR="00CA555C" w:rsidRPr="00CA555C">
        <w:rPr>
          <w:rFonts w:ascii="Century Schoolbook" w:hAnsi="Century Schoolbook" w:cs="Times New Roman"/>
          <w:i/>
          <w:szCs w:val="24"/>
        </w:rPr>
        <w:t xml:space="preserve"> </w:t>
      </w:r>
      <w:r w:rsidRPr="00CA555C">
        <w:rPr>
          <w:rFonts w:ascii="Century Schoolbook" w:hAnsi="Century Schoolbook" w:cs="Times New Roman"/>
          <w:i/>
          <w:szCs w:val="24"/>
        </w:rPr>
        <w:t>Keahlian Teknik Kendaraan Ringan.</w:t>
      </w:r>
    </w:p>
    <w:p w:rsidR="004E3C93" w:rsidRPr="00744D85" w:rsidRDefault="004E3C93" w:rsidP="00744D85">
      <w:pPr>
        <w:spacing w:line="240" w:lineRule="auto"/>
        <w:ind w:left="709" w:hanging="709"/>
        <w:jc w:val="both"/>
        <w:rPr>
          <w:rFonts w:ascii="Century Schoolbook" w:hAnsi="Century Schoolbook" w:cs="Times New Roman"/>
          <w:szCs w:val="24"/>
        </w:rPr>
      </w:pPr>
      <w:r w:rsidRPr="00744D85">
        <w:rPr>
          <w:rFonts w:ascii="Century Schoolbook" w:hAnsi="Century Schoolbook" w:cs="Times New Roman"/>
          <w:szCs w:val="24"/>
        </w:rPr>
        <w:t>Journal of Mechanical Engineering</w:t>
      </w:r>
      <w:r w:rsidR="00CA555C">
        <w:rPr>
          <w:rFonts w:ascii="Century Schoolbook" w:hAnsi="Century Schoolbook" w:cs="Times New Roman"/>
          <w:szCs w:val="24"/>
        </w:rPr>
        <w:t xml:space="preserve"> </w:t>
      </w:r>
      <w:r w:rsidRPr="00744D85">
        <w:rPr>
          <w:rFonts w:ascii="Century Schoolbook" w:hAnsi="Century Schoolbook" w:cs="Times New Roman"/>
          <w:szCs w:val="24"/>
        </w:rPr>
        <w:t>Education. Vol.4(1).</w:t>
      </w:r>
    </w:p>
    <w:p w:rsidR="00151DE2" w:rsidRPr="00744D85" w:rsidRDefault="00151DE2" w:rsidP="00744D85">
      <w:pPr>
        <w:spacing w:line="240" w:lineRule="auto"/>
        <w:ind w:left="709" w:hanging="709"/>
        <w:jc w:val="both"/>
        <w:rPr>
          <w:rFonts w:ascii="Century Schoolbook" w:hAnsi="Century Schoolbook" w:cs="Times New Roman"/>
          <w:szCs w:val="24"/>
          <w:lang w:val="en-US"/>
        </w:rPr>
      </w:pPr>
      <w:r w:rsidRPr="00744D85">
        <w:rPr>
          <w:rFonts w:ascii="Century Schoolbook" w:hAnsi="Century Schoolbook" w:cs="Times New Roman"/>
          <w:szCs w:val="24"/>
        </w:rPr>
        <w:t xml:space="preserve">Brown, James Dean. 1994. </w:t>
      </w:r>
      <w:r w:rsidRPr="00CA555C">
        <w:rPr>
          <w:rFonts w:ascii="Century Schoolbook" w:hAnsi="Century Schoolbook" w:cs="Times New Roman"/>
          <w:i/>
          <w:szCs w:val="24"/>
        </w:rPr>
        <w:t>Elements of Language Curriculum: A Systematic Approach to Program Development.</w:t>
      </w:r>
      <w:r w:rsidRPr="00744D85">
        <w:rPr>
          <w:rFonts w:ascii="Century Schoolbook" w:hAnsi="Century Schoolbook" w:cs="Times New Roman"/>
          <w:szCs w:val="24"/>
        </w:rPr>
        <w:t xml:space="preserve"> Boston: Heinle and Heinle.</w:t>
      </w:r>
    </w:p>
    <w:p w:rsidR="00151DE2" w:rsidRPr="00744D85" w:rsidRDefault="00151DE2" w:rsidP="00744D85">
      <w:pPr>
        <w:spacing w:line="240" w:lineRule="auto"/>
        <w:ind w:left="709" w:hanging="709"/>
        <w:jc w:val="both"/>
        <w:rPr>
          <w:rFonts w:ascii="Century Schoolbook" w:hAnsi="Century Schoolbook" w:cs="Times New Roman"/>
          <w:szCs w:val="24"/>
          <w:lang w:val="en-US"/>
        </w:rPr>
      </w:pPr>
      <w:r w:rsidRPr="00744D85">
        <w:rPr>
          <w:rFonts w:ascii="Century Schoolbook" w:hAnsi="Century Schoolbook" w:cs="Times New Roman"/>
          <w:szCs w:val="24"/>
        </w:rPr>
        <w:t xml:space="preserve">Hughes, Arthur. 2003. </w:t>
      </w:r>
      <w:r w:rsidRPr="00CA555C">
        <w:rPr>
          <w:rFonts w:ascii="Century Schoolbook" w:hAnsi="Century Schoolbook" w:cs="Times New Roman"/>
          <w:i/>
          <w:szCs w:val="24"/>
        </w:rPr>
        <w:t>Testing for Language Teachers. 2nd ed.</w:t>
      </w:r>
      <w:r w:rsidRPr="00744D85">
        <w:rPr>
          <w:rFonts w:ascii="Century Schoolbook" w:hAnsi="Century Schoolbook" w:cs="Times New Roman"/>
          <w:szCs w:val="24"/>
        </w:rPr>
        <w:t xml:space="preserve"> Cambridge: Cambridge University Press.</w:t>
      </w:r>
    </w:p>
    <w:p w:rsidR="00151DE2" w:rsidRPr="00744D85" w:rsidRDefault="00151DE2" w:rsidP="00744D85">
      <w:pPr>
        <w:spacing w:line="240" w:lineRule="auto"/>
        <w:ind w:left="709" w:hanging="709"/>
        <w:jc w:val="both"/>
        <w:rPr>
          <w:rFonts w:ascii="Century Schoolbook" w:hAnsi="Century Schoolbook" w:cs="Times New Roman"/>
          <w:szCs w:val="24"/>
          <w:lang w:val="en-US"/>
        </w:rPr>
      </w:pPr>
      <w:r w:rsidRPr="00744D85">
        <w:rPr>
          <w:rFonts w:ascii="Century Schoolbook" w:hAnsi="Century Schoolbook" w:cs="Times New Roman"/>
          <w:szCs w:val="24"/>
        </w:rPr>
        <w:t xml:space="preserve">Pandjaitan, Mutiara O. 2003. </w:t>
      </w:r>
      <w:r w:rsidRPr="00CA555C">
        <w:rPr>
          <w:rFonts w:ascii="Century Schoolbook" w:hAnsi="Century Schoolbook" w:cs="Times New Roman"/>
          <w:i/>
          <w:szCs w:val="24"/>
        </w:rPr>
        <w:t>Penilaian Berbasis Kelas dengan Portfolio</w:t>
      </w:r>
      <w:r w:rsidRPr="00744D85">
        <w:rPr>
          <w:rFonts w:ascii="Century Schoolbook" w:hAnsi="Century Schoolbook" w:cs="Times New Roman"/>
          <w:szCs w:val="24"/>
        </w:rPr>
        <w:t>. A Seminar paper presented at Indonesia University of Education.</w:t>
      </w:r>
    </w:p>
    <w:p w:rsidR="00151DE2" w:rsidRPr="00744D85" w:rsidRDefault="00151DE2" w:rsidP="00744D85">
      <w:pPr>
        <w:spacing w:line="240" w:lineRule="auto"/>
        <w:ind w:left="709" w:hanging="709"/>
        <w:jc w:val="both"/>
        <w:rPr>
          <w:rFonts w:ascii="Century Schoolbook" w:hAnsi="Century Schoolbook" w:cs="Times New Roman"/>
          <w:szCs w:val="24"/>
          <w:lang w:val="en-US"/>
        </w:rPr>
      </w:pPr>
      <w:r w:rsidRPr="00744D85">
        <w:rPr>
          <w:rFonts w:ascii="Century Schoolbook" w:hAnsi="Century Schoolbook" w:cs="Times New Roman"/>
          <w:szCs w:val="24"/>
        </w:rPr>
        <w:t xml:space="preserve">Suherdi, Didi and Cece Rakhmat. 1998. </w:t>
      </w:r>
      <w:r w:rsidRPr="00CA555C">
        <w:rPr>
          <w:rFonts w:ascii="Century Schoolbook" w:hAnsi="Century Schoolbook" w:cs="Times New Roman"/>
          <w:i/>
          <w:szCs w:val="24"/>
        </w:rPr>
        <w:t>Evaluasi Pengajaran</w:t>
      </w:r>
      <w:r w:rsidRPr="00744D85">
        <w:rPr>
          <w:rFonts w:ascii="Century Schoolbook" w:hAnsi="Century Schoolbook" w:cs="Times New Roman"/>
          <w:szCs w:val="24"/>
        </w:rPr>
        <w:t>. Proyek BP3GSD. Depdikbud RI.</w:t>
      </w:r>
    </w:p>
    <w:p w:rsidR="00151DE2" w:rsidRPr="00744D85" w:rsidRDefault="00151DE2" w:rsidP="00744D85">
      <w:pPr>
        <w:spacing w:line="240" w:lineRule="auto"/>
        <w:ind w:left="709" w:hanging="709"/>
        <w:jc w:val="both"/>
        <w:rPr>
          <w:rFonts w:ascii="Century Schoolbook" w:hAnsi="Century Schoolbook" w:cs="Times New Roman"/>
          <w:szCs w:val="24"/>
          <w:lang w:val="en-US"/>
        </w:rPr>
      </w:pPr>
      <w:r w:rsidRPr="00744D85">
        <w:rPr>
          <w:rFonts w:ascii="Century Schoolbook" w:hAnsi="Century Schoolbook" w:cs="Times New Roman"/>
          <w:szCs w:val="24"/>
        </w:rPr>
        <w:t>Undang-Undang Sistem Pendidikan Nasional Tahun 2003. Jakarta : Tamita Utama.</w:t>
      </w:r>
    </w:p>
    <w:p w:rsidR="00151DE2" w:rsidRPr="00744D85" w:rsidRDefault="00151DE2" w:rsidP="00744D85">
      <w:pPr>
        <w:spacing w:line="240" w:lineRule="auto"/>
        <w:ind w:left="709" w:hanging="709"/>
        <w:jc w:val="both"/>
        <w:rPr>
          <w:rFonts w:ascii="Century Schoolbook" w:hAnsi="Century Schoolbook" w:cs="Times New Roman"/>
          <w:szCs w:val="24"/>
          <w:lang w:val="en-US"/>
        </w:rPr>
      </w:pPr>
      <w:r w:rsidRPr="00744D85">
        <w:rPr>
          <w:rFonts w:ascii="Century Schoolbook" w:hAnsi="Century Schoolbook" w:cs="Times New Roman"/>
          <w:szCs w:val="24"/>
        </w:rPr>
        <w:t xml:space="preserve">Rifa’i, Achmad. (2007). </w:t>
      </w:r>
      <w:r w:rsidRPr="00CA555C">
        <w:rPr>
          <w:rFonts w:ascii="Century Schoolbook" w:hAnsi="Century Schoolbook" w:cs="Times New Roman"/>
          <w:i/>
          <w:szCs w:val="24"/>
        </w:rPr>
        <w:t>Evaluasi Pembelajaran</w:t>
      </w:r>
      <w:r w:rsidRPr="00744D85">
        <w:rPr>
          <w:rFonts w:ascii="Century Schoolbook" w:hAnsi="Century Schoolbook" w:cs="Times New Roman"/>
          <w:szCs w:val="24"/>
        </w:rPr>
        <w:t>. Semarang: UNNES Press</w:t>
      </w:r>
    </w:p>
    <w:p w:rsidR="00151DE2" w:rsidRPr="00744D85" w:rsidRDefault="00151DE2" w:rsidP="00744D85">
      <w:pPr>
        <w:spacing w:line="240" w:lineRule="auto"/>
        <w:ind w:left="709" w:hanging="709"/>
        <w:jc w:val="both"/>
        <w:rPr>
          <w:rFonts w:ascii="Century Schoolbook" w:hAnsi="Century Schoolbook" w:cs="Times New Roman"/>
          <w:szCs w:val="24"/>
          <w:lang w:val="en-US"/>
        </w:rPr>
      </w:pPr>
      <w:r w:rsidRPr="00744D85">
        <w:rPr>
          <w:rFonts w:ascii="Century Schoolbook" w:hAnsi="Century Schoolbook" w:cs="Times New Roman"/>
          <w:szCs w:val="24"/>
        </w:rPr>
        <w:t xml:space="preserve">Said Hamid Hasan, </w:t>
      </w:r>
      <w:r w:rsidRPr="00CA555C">
        <w:rPr>
          <w:rFonts w:ascii="Century Schoolbook" w:hAnsi="Century Schoolbook" w:cs="Times New Roman"/>
          <w:i/>
          <w:szCs w:val="24"/>
        </w:rPr>
        <w:t>Evaluasi kurikulum</w:t>
      </w:r>
      <w:r w:rsidRPr="00744D85">
        <w:rPr>
          <w:rFonts w:ascii="Century Schoolbook" w:hAnsi="Century Schoolbook" w:cs="Times New Roman"/>
          <w:szCs w:val="24"/>
        </w:rPr>
        <w:t xml:space="preserve"> (Bandung: PT Remaja Rosdakarya, 2008), h. 223.</w:t>
      </w:r>
    </w:p>
    <w:p w:rsidR="00151DE2" w:rsidRPr="00744D85" w:rsidRDefault="00151DE2" w:rsidP="00744D85">
      <w:pPr>
        <w:spacing w:line="240" w:lineRule="auto"/>
        <w:ind w:left="709" w:hanging="709"/>
        <w:jc w:val="both"/>
        <w:rPr>
          <w:rFonts w:ascii="Century Schoolbook" w:hAnsi="Century Schoolbook" w:cs="Times New Roman"/>
          <w:szCs w:val="24"/>
        </w:rPr>
      </w:pPr>
      <w:r w:rsidRPr="00744D85">
        <w:rPr>
          <w:rFonts w:ascii="Century Schoolbook" w:hAnsi="Century Schoolbook" w:cs="Times New Roman"/>
          <w:szCs w:val="24"/>
        </w:rPr>
        <w:t xml:space="preserve">Zainal Arifin, </w:t>
      </w:r>
      <w:r w:rsidRPr="00CA555C">
        <w:rPr>
          <w:rFonts w:ascii="Century Schoolbook" w:hAnsi="Century Schoolbook" w:cs="Times New Roman"/>
          <w:i/>
          <w:szCs w:val="24"/>
        </w:rPr>
        <w:t>Evaluasi Pembelajaran</w:t>
      </w:r>
      <w:r w:rsidRPr="00744D85">
        <w:rPr>
          <w:rFonts w:ascii="Century Schoolbook" w:hAnsi="Century Schoolbook" w:cs="Times New Roman"/>
          <w:szCs w:val="24"/>
        </w:rPr>
        <w:t xml:space="preserve"> (Bandung: PT Remaja Rosdakarya, 2012), h. 69.</w:t>
      </w:r>
    </w:p>
    <w:sectPr w:rsidR="00151DE2" w:rsidRPr="00744D85" w:rsidSect="001726F1">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altName w:val="Calibri"/>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8E0E4A"/>
    <w:multiLevelType w:val="hybridMultilevel"/>
    <w:tmpl w:val="ABFA13EE"/>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EDE40AC"/>
    <w:multiLevelType w:val="hybridMultilevel"/>
    <w:tmpl w:val="B66E1A58"/>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0E57C6E"/>
    <w:multiLevelType w:val="hybridMultilevel"/>
    <w:tmpl w:val="43B844A8"/>
    <w:lvl w:ilvl="0" w:tplc="FFFFFFFF">
      <w:start w:val="1"/>
      <w:numFmt w:val="upperLetter"/>
      <w:lvlText w:val="%1."/>
      <w:lvlJc w:val="left"/>
      <w:pPr>
        <w:ind w:left="720" w:hanging="360"/>
      </w:pPr>
      <w:rPr>
        <w:rFonts w:hint="default"/>
      </w:rPr>
    </w:lvl>
    <w:lvl w:ilvl="1" w:tplc="35FA11C0">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410537A"/>
    <w:multiLevelType w:val="hybridMultilevel"/>
    <w:tmpl w:val="773A5D66"/>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72725498"/>
    <w:multiLevelType w:val="hybridMultilevel"/>
    <w:tmpl w:val="2EB67E72"/>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171"/>
    <w:rsid w:val="0005443F"/>
    <w:rsid w:val="00151DE2"/>
    <w:rsid w:val="00163623"/>
    <w:rsid w:val="00163669"/>
    <w:rsid w:val="001639D8"/>
    <w:rsid w:val="001726F1"/>
    <w:rsid w:val="001D4D07"/>
    <w:rsid w:val="002167E7"/>
    <w:rsid w:val="00226E50"/>
    <w:rsid w:val="002F549F"/>
    <w:rsid w:val="0033382B"/>
    <w:rsid w:val="004519D7"/>
    <w:rsid w:val="004735D4"/>
    <w:rsid w:val="004B00DB"/>
    <w:rsid w:val="004B2555"/>
    <w:rsid w:val="004B7427"/>
    <w:rsid w:val="004E3C93"/>
    <w:rsid w:val="004E5D3A"/>
    <w:rsid w:val="00512464"/>
    <w:rsid w:val="00536718"/>
    <w:rsid w:val="00557E27"/>
    <w:rsid w:val="005B0FA8"/>
    <w:rsid w:val="005B545E"/>
    <w:rsid w:val="00660FB9"/>
    <w:rsid w:val="006D539C"/>
    <w:rsid w:val="007160B2"/>
    <w:rsid w:val="00744D85"/>
    <w:rsid w:val="007F4AA8"/>
    <w:rsid w:val="0089681C"/>
    <w:rsid w:val="0092188F"/>
    <w:rsid w:val="00926ECC"/>
    <w:rsid w:val="00927081"/>
    <w:rsid w:val="0093441E"/>
    <w:rsid w:val="00950894"/>
    <w:rsid w:val="00955E0B"/>
    <w:rsid w:val="00977FF0"/>
    <w:rsid w:val="0099313E"/>
    <w:rsid w:val="00A15237"/>
    <w:rsid w:val="00A63F43"/>
    <w:rsid w:val="00AC38F7"/>
    <w:rsid w:val="00AF2878"/>
    <w:rsid w:val="00B10574"/>
    <w:rsid w:val="00B93A7C"/>
    <w:rsid w:val="00BB3D89"/>
    <w:rsid w:val="00BF7365"/>
    <w:rsid w:val="00C07AC8"/>
    <w:rsid w:val="00C80ACF"/>
    <w:rsid w:val="00C821FD"/>
    <w:rsid w:val="00CA555C"/>
    <w:rsid w:val="00D0179B"/>
    <w:rsid w:val="00D42370"/>
    <w:rsid w:val="00D862D8"/>
    <w:rsid w:val="00D94B60"/>
    <w:rsid w:val="00DA0C8B"/>
    <w:rsid w:val="00DE6169"/>
    <w:rsid w:val="00E61171"/>
    <w:rsid w:val="00ED7E0E"/>
    <w:rsid w:val="00F95518"/>
    <w:rsid w:val="00FF531A"/>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E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081"/>
    <w:pPr>
      <w:ind w:left="720"/>
      <w:contextualSpacing/>
    </w:pPr>
  </w:style>
  <w:style w:type="character" w:styleId="Hyperlink">
    <w:name w:val="Hyperlink"/>
    <w:basedOn w:val="DefaultParagraphFont"/>
    <w:uiPriority w:val="99"/>
    <w:unhideWhenUsed/>
    <w:rsid w:val="002167E7"/>
    <w:rPr>
      <w:color w:val="0563C1" w:themeColor="hyperlink"/>
      <w:u w:val="single"/>
    </w:rPr>
  </w:style>
  <w:style w:type="table" w:styleId="TableGrid">
    <w:name w:val="Table Grid"/>
    <w:basedOn w:val="TableNormal"/>
    <w:uiPriority w:val="39"/>
    <w:rsid w:val="00557E2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E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081"/>
    <w:pPr>
      <w:ind w:left="720"/>
      <w:contextualSpacing/>
    </w:pPr>
  </w:style>
  <w:style w:type="character" w:styleId="Hyperlink">
    <w:name w:val="Hyperlink"/>
    <w:basedOn w:val="DefaultParagraphFont"/>
    <w:uiPriority w:val="99"/>
    <w:unhideWhenUsed/>
    <w:rsid w:val="002167E7"/>
    <w:rPr>
      <w:color w:val="0563C1" w:themeColor="hyperlink"/>
      <w:u w:val="single"/>
    </w:rPr>
  </w:style>
  <w:style w:type="table" w:styleId="TableGrid">
    <w:name w:val="Table Grid"/>
    <w:basedOn w:val="TableNormal"/>
    <w:uiPriority w:val="39"/>
    <w:rsid w:val="00557E2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07016-8037-4BAE-8B70-F04E59BEA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7</Pages>
  <Words>2597</Words>
  <Characters>14808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afrizakrisdayanti17@gmail.com</dc:creator>
  <cp:lastModifiedBy>NEW ACER</cp:lastModifiedBy>
  <cp:revision>5</cp:revision>
  <dcterms:created xsi:type="dcterms:W3CDTF">2021-01-16T04:44:00Z</dcterms:created>
  <dcterms:modified xsi:type="dcterms:W3CDTF">2021-01-16T06:30:00Z</dcterms:modified>
</cp:coreProperties>
</file>